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45C3B">
      <w:pPr>
        <w:jc w:val="left"/>
        <w:rPr>
          <w:rFonts w:eastAsia="楷体_GB2312"/>
          <w:bCs/>
          <w:sz w:val="30"/>
          <w:szCs w:val="30"/>
        </w:rPr>
      </w:pPr>
      <w:r>
        <w:rPr>
          <w:rFonts w:hint="eastAsia" w:eastAsia="楷体_GB2312"/>
          <w:bCs/>
          <w:sz w:val="30"/>
          <w:szCs w:val="30"/>
        </w:rPr>
        <w:t>附件1：</w:t>
      </w:r>
    </w:p>
    <w:p w14:paraId="75254E7C">
      <w:pPr>
        <w:jc w:val="left"/>
        <w:rPr>
          <w:rFonts w:hint="eastAsia" w:eastAsia="楷体_GB2312"/>
          <w:bCs/>
          <w:sz w:val="30"/>
          <w:szCs w:val="30"/>
        </w:rPr>
      </w:pPr>
    </w:p>
    <w:p w14:paraId="636F8FCD">
      <w:pPr>
        <w:jc w:val="center"/>
        <w:rPr>
          <w:rFonts w:eastAsia="华文中宋"/>
          <w:sz w:val="52"/>
          <w:szCs w:val="52"/>
        </w:rPr>
      </w:pPr>
      <w:r>
        <w:rPr>
          <w:rFonts w:hint="eastAsia" w:hAnsi="华文中宋" w:eastAsia="华文中宋"/>
          <w:sz w:val="52"/>
          <w:szCs w:val="52"/>
        </w:rPr>
        <w:t>环保企业信用评价申报书</w:t>
      </w:r>
    </w:p>
    <w:p w14:paraId="7302D6AE">
      <w:pPr>
        <w:ind w:firstLine="315"/>
        <w:jc w:val="center"/>
        <w:rPr>
          <w:rFonts w:eastAsia="黑体"/>
          <w:sz w:val="36"/>
          <w:szCs w:val="36"/>
        </w:rPr>
      </w:pPr>
    </w:p>
    <w:p w14:paraId="77315583">
      <w:pPr>
        <w:ind w:firstLine="315"/>
        <w:jc w:val="center"/>
        <w:rPr>
          <w:rFonts w:eastAsia="黑体"/>
          <w:sz w:val="29"/>
          <w:szCs w:val="29"/>
        </w:rPr>
      </w:pPr>
    </w:p>
    <w:p w14:paraId="64878B2E">
      <w:pPr>
        <w:jc w:val="center"/>
        <w:rPr>
          <w:rFonts w:eastAsia="黑体"/>
          <w:sz w:val="32"/>
          <w:szCs w:val="32"/>
        </w:rPr>
      </w:pPr>
      <w:r>
        <w:rPr>
          <w:rFonts w:hint="eastAsia" w:eastAsia="黑体"/>
          <w:sz w:val="32"/>
          <w:szCs w:val="32"/>
        </w:rPr>
        <w:t xml:space="preserve"> </w:t>
      </w:r>
    </w:p>
    <w:p w14:paraId="7F285F5E">
      <w:pPr>
        <w:ind w:firstLine="315"/>
        <w:jc w:val="center"/>
        <w:rPr>
          <w:rFonts w:eastAsia="黑体"/>
          <w:sz w:val="29"/>
          <w:szCs w:val="29"/>
        </w:rPr>
      </w:pPr>
    </w:p>
    <w:p w14:paraId="22439E86">
      <w:pPr>
        <w:ind w:firstLine="315"/>
        <w:jc w:val="center"/>
        <w:rPr>
          <w:rFonts w:eastAsia="黑体"/>
          <w:sz w:val="29"/>
          <w:szCs w:val="29"/>
        </w:rPr>
      </w:pPr>
    </w:p>
    <w:p w14:paraId="776B9541">
      <w:pPr>
        <w:rPr>
          <w:rFonts w:eastAsia="黑体"/>
          <w:sz w:val="29"/>
          <w:szCs w:val="29"/>
        </w:rPr>
      </w:pPr>
    </w:p>
    <w:p w14:paraId="40101F27">
      <w:pPr>
        <w:ind w:firstLine="1200" w:firstLineChars="400"/>
        <w:jc w:val="left"/>
        <w:rPr>
          <w:rFonts w:eastAsia="楷体_GB2312"/>
          <w:sz w:val="30"/>
          <w:szCs w:val="30"/>
          <w:u w:val="single"/>
        </w:rPr>
      </w:pPr>
      <w:r>
        <w:rPr>
          <w:rFonts w:hint="eastAsia" w:eastAsia="楷体_GB2312"/>
          <w:bCs/>
          <w:sz w:val="30"/>
          <w:szCs w:val="30"/>
        </w:rPr>
        <w:t>申报单位：</w:t>
      </w:r>
      <w:r>
        <w:rPr>
          <w:rFonts w:eastAsia="楷体_GB2312"/>
          <w:sz w:val="30"/>
          <w:szCs w:val="30"/>
          <w:u w:val="single"/>
        </w:rPr>
        <w:t xml:space="preserve">                              </w:t>
      </w:r>
    </w:p>
    <w:p w14:paraId="2ECBB201">
      <w:pPr>
        <w:ind w:firstLine="1200" w:firstLineChars="400"/>
        <w:jc w:val="left"/>
        <w:rPr>
          <w:rFonts w:eastAsia="楷体_GB2312"/>
          <w:bCs/>
          <w:sz w:val="30"/>
          <w:szCs w:val="30"/>
        </w:rPr>
      </w:pPr>
      <w:r>
        <w:rPr>
          <w:rFonts w:hint="eastAsia" w:eastAsia="楷体_GB2312"/>
          <w:bCs/>
          <w:sz w:val="30"/>
          <w:szCs w:val="30"/>
        </w:rPr>
        <w:t>联</w:t>
      </w:r>
      <w:r>
        <w:rPr>
          <w:rFonts w:eastAsia="楷体_GB2312"/>
          <w:bCs/>
          <w:sz w:val="30"/>
          <w:szCs w:val="30"/>
        </w:rPr>
        <w:t xml:space="preserve"> </w:t>
      </w:r>
      <w:r>
        <w:rPr>
          <w:rFonts w:hint="eastAsia" w:eastAsia="楷体_GB2312"/>
          <w:bCs/>
          <w:sz w:val="30"/>
          <w:szCs w:val="30"/>
        </w:rPr>
        <w:t>系</w:t>
      </w:r>
      <w:r>
        <w:rPr>
          <w:rFonts w:eastAsia="楷体_GB2312"/>
          <w:bCs/>
          <w:sz w:val="30"/>
          <w:szCs w:val="30"/>
        </w:rPr>
        <w:t xml:space="preserve"> </w:t>
      </w:r>
      <w:r>
        <w:rPr>
          <w:rFonts w:hint="eastAsia" w:eastAsia="楷体_GB2312"/>
          <w:bCs/>
          <w:sz w:val="30"/>
          <w:szCs w:val="30"/>
        </w:rPr>
        <w:t>人：</w:t>
      </w:r>
      <w:r>
        <w:rPr>
          <w:rFonts w:eastAsia="楷体_GB2312"/>
          <w:sz w:val="30"/>
          <w:szCs w:val="30"/>
          <w:u w:val="single"/>
        </w:rPr>
        <w:t xml:space="preserve">                              </w:t>
      </w:r>
      <w:r>
        <w:rPr>
          <w:rFonts w:eastAsia="楷体_GB2312"/>
          <w:bCs/>
          <w:sz w:val="30"/>
          <w:szCs w:val="30"/>
        </w:rPr>
        <w:t xml:space="preserve">                           </w:t>
      </w:r>
    </w:p>
    <w:p w14:paraId="36812540">
      <w:pPr>
        <w:ind w:firstLine="1200" w:firstLineChars="400"/>
        <w:jc w:val="left"/>
        <w:rPr>
          <w:rFonts w:eastAsia="楷体_GB2312"/>
          <w:bCs/>
          <w:sz w:val="30"/>
          <w:szCs w:val="30"/>
        </w:rPr>
      </w:pPr>
      <w:r>
        <w:rPr>
          <w:rFonts w:hint="eastAsia" w:eastAsia="楷体_GB2312"/>
          <w:bCs/>
          <w:sz w:val="30"/>
          <w:szCs w:val="30"/>
        </w:rPr>
        <w:t>联系电话：</w:t>
      </w:r>
      <w:r>
        <w:rPr>
          <w:rFonts w:eastAsia="楷体_GB2312"/>
          <w:sz w:val="30"/>
          <w:szCs w:val="30"/>
          <w:u w:val="single"/>
        </w:rPr>
        <w:t xml:space="preserve">            </w:t>
      </w:r>
      <w:r>
        <w:rPr>
          <w:rFonts w:eastAsia="楷体_GB2312"/>
          <w:bCs/>
          <w:sz w:val="30"/>
          <w:szCs w:val="30"/>
        </w:rPr>
        <w:t>/</w:t>
      </w:r>
      <w:r>
        <w:rPr>
          <w:rFonts w:hint="eastAsia" w:eastAsia="楷体_GB2312"/>
          <w:bCs/>
          <w:sz w:val="30"/>
          <w:szCs w:val="30"/>
        </w:rPr>
        <w:t>手机</w:t>
      </w:r>
      <w:r>
        <w:rPr>
          <w:rFonts w:eastAsia="楷体_GB2312"/>
          <w:sz w:val="30"/>
          <w:szCs w:val="30"/>
          <w:u w:val="single"/>
        </w:rPr>
        <w:t xml:space="preserve">             </w:t>
      </w:r>
      <w:r>
        <w:rPr>
          <w:rFonts w:eastAsia="楷体_GB2312"/>
          <w:bCs/>
          <w:sz w:val="30"/>
          <w:szCs w:val="30"/>
        </w:rPr>
        <w:t xml:space="preserve">                 </w:t>
      </w:r>
    </w:p>
    <w:p w14:paraId="3A941747">
      <w:pPr>
        <w:ind w:firstLine="1200" w:firstLineChars="400"/>
        <w:jc w:val="left"/>
        <w:rPr>
          <w:rFonts w:eastAsia="楷体_GB2312"/>
          <w:bCs/>
          <w:sz w:val="30"/>
          <w:szCs w:val="30"/>
        </w:rPr>
      </w:pPr>
      <w:r>
        <w:rPr>
          <w:rFonts w:hint="eastAsia" w:eastAsia="楷体_GB2312"/>
          <w:bCs/>
          <w:sz w:val="30"/>
          <w:szCs w:val="30"/>
        </w:rPr>
        <w:t>传</w:t>
      </w:r>
      <w:r>
        <w:rPr>
          <w:rFonts w:eastAsia="楷体_GB2312"/>
          <w:bCs/>
          <w:sz w:val="30"/>
          <w:szCs w:val="30"/>
        </w:rPr>
        <w:t xml:space="preserve">    </w:t>
      </w:r>
      <w:r>
        <w:rPr>
          <w:rFonts w:hint="eastAsia" w:eastAsia="楷体_GB2312"/>
          <w:bCs/>
          <w:sz w:val="30"/>
          <w:szCs w:val="30"/>
        </w:rPr>
        <w:t>真：</w:t>
      </w:r>
      <w:r>
        <w:rPr>
          <w:rFonts w:eastAsia="楷体_GB2312"/>
          <w:sz w:val="30"/>
          <w:szCs w:val="30"/>
          <w:u w:val="single"/>
        </w:rPr>
        <w:t xml:space="preserve">                              </w:t>
      </w:r>
      <w:r>
        <w:rPr>
          <w:rFonts w:eastAsia="楷体_GB2312"/>
          <w:bCs/>
          <w:sz w:val="30"/>
          <w:szCs w:val="30"/>
        </w:rPr>
        <w:t xml:space="preserve">                           </w:t>
      </w:r>
    </w:p>
    <w:p w14:paraId="2256A3A9">
      <w:pPr>
        <w:ind w:firstLine="1200" w:firstLineChars="400"/>
        <w:jc w:val="left"/>
        <w:rPr>
          <w:rFonts w:eastAsia="楷体_GB2312"/>
          <w:bCs/>
          <w:sz w:val="30"/>
          <w:szCs w:val="30"/>
        </w:rPr>
      </w:pPr>
      <w:r>
        <w:rPr>
          <w:rFonts w:eastAsia="楷体_GB2312"/>
          <w:bCs/>
          <w:sz w:val="30"/>
          <w:szCs w:val="30"/>
        </w:rPr>
        <w:t>E —Mail</w:t>
      </w:r>
      <w:r>
        <w:rPr>
          <w:rFonts w:hint="eastAsia" w:eastAsia="楷体_GB2312"/>
          <w:bCs/>
          <w:sz w:val="30"/>
          <w:szCs w:val="30"/>
        </w:rPr>
        <w:t>：</w:t>
      </w:r>
      <w:r>
        <w:rPr>
          <w:rFonts w:eastAsia="楷体_GB2312"/>
          <w:sz w:val="30"/>
          <w:szCs w:val="30"/>
          <w:u w:val="single"/>
        </w:rPr>
        <w:t xml:space="preserve">                              </w:t>
      </w:r>
      <w:r>
        <w:rPr>
          <w:rFonts w:eastAsia="楷体_GB2312"/>
          <w:bCs/>
          <w:sz w:val="30"/>
          <w:szCs w:val="30"/>
        </w:rPr>
        <w:t xml:space="preserve">                             </w:t>
      </w:r>
    </w:p>
    <w:p w14:paraId="3AAA5E98">
      <w:pPr>
        <w:tabs>
          <w:tab w:val="left" w:pos="8355"/>
        </w:tabs>
        <w:ind w:firstLine="1200" w:firstLineChars="400"/>
        <w:jc w:val="left"/>
        <w:rPr>
          <w:rFonts w:eastAsia="楷体_GB2312"/>
          <w:bCs/>
          <w:sz w:val="30"/>
          <w:szCs w:val="30"/>
        </w:rPr>
      </w:pPr>
      <w:r>
        <w:rPr>
          <w:rFonts w:hint="eastAsia" w:eastAsia="楷体_GB2312"/>
          <w:bCs/>
          <w:sz w:val="30"/>
          <w:szCs w:val="30"/>
        </w:rPr>
        <w:t>申报日期：</w:t>
      </w:r>
      <w:r>
        <w:rPr>
          <w:rFonts w:eastAsia="楷体_GB2312"/>
          <w:sz w:val="30"/>
          <w:szCs w:val="30"/>
          <w:u w:val="single"/>
        </w:rPr>
        <w:t xml:space="preserve">         </w:t>
      </w:r>
      <w:r>
        <w:rPr>
          <w:rFonts w:eastAsia="楷体_GB2312"/>
          <w:bCs/>
          <w:sz w:val="30"/>
          <w:szCs w:val="30"/>
        </w:rPr>
        <w:t xml:space="preserve"> </w:t>
      </w:r>
      <w:r>
        <w:rPr>
          <w:rFonts w:hint="eastAsia" w:eastAsia="楷体_GB2312"/>
          <w:bCs/>
          <w:sz w:val="30"/>
          <w:szCs w:val="30"/>
        </w:rPr>
        <w:t>年</w:t>
      </w:r>
      <w:r>
        <w:rPr>
          <w:rFonts w:eastAsia="楷体_GB2312"/>
          <w:bCs/>
          <w:sz w:val="30"/>
          <w:szCs w:val="30"/>
        </w:rPr>
        <w:t xml:space="preserve"> </w:t>
      </w:r>
      <w:r>
        <w:rPr>
          <w:rFonts w:eastAsia="楷体_GB2312"/>
          <w:sz w:val="30"/>
          <w:szCs w:val="30"/>
          <w:u w:val="single"/>
        </w:rPr>
        <w:t xml:space="preserve">     </w:t>
      </w:r>
      <w:r>
        <w:rPr>
          <w:rFonts w:eastAsia="楷体_GB2312"/>
          <w:bCs/>
          <w:sz w:val="30"/>
          <w:szCs w:val="30"/>
        </w:rPr>
        <w:t xml:space="preserve"> </w:t>
      </w:r>
      <w:r>
        <w:rPr>
          <w:rFonts w:hint="eastAsia" w:eastAsia="楷体_GB2312"/>
          <w:bCs/>
          <w:sz w:val="30"/>
          <w:szCs w:val="30"/>
        </w:rPr>
        <w:t>月</w:t>
      </w:r>
      <w:r>
        <w:rPr>
          <w:rFonts w:eastAsia="楷体_GB2312"/>
          <w:bCs/>
          <w:sz w:val="30"/>
          <w:szCs w:val="30"/>
        </w:rPr>
        <w:t xml:space="preserve"> </w:t>
      </w:r>
      <w:r>
        <w:rPr>
          <w:rFonts w:eastAsia="楷体_GB2312"/>
          <w:sz w:val="30"/>
          <w:szCs w:val="30"/>
          <w:u w:val="single"/>
        </w:rPr>
        <w:t xml:space="preserve">      </w:t>
      </w:r>
      <w:r>
        <w:rPr>
          <w:rFonts w:hint="eastAsia" w:eastAsia="楷体_GB2312"/>
          <w:bCs/>
          <w:sz w:val="30"/>
          <w:szCs w:val="30"/>
        </w:rPr>
        <w:t>日</w:t>
      </w:r>
    </w:p>
    <w:p w14:paraId="7F68E260">
      <w:pPr>
        <w:jc w:val="left"/>
        <w:rPr>
          <w:rFonts w:eastAsia="楷体_GB2312"/>
          <w:sz w:val="30"/>
          <w:szCs w:val="30"/>
          <w:u w:val="single"/>
        </w:rPr>
      </w:pPr>
      <w:r>
        <w:rPr>
          <w:rFonts w:hint="eastAsia" w:eastAsia="楷体_GB2312"/>
          <w:bCs/>
          <w:sz w:val="30"/>
          <w:szCs w:val="30"/>
        </w:rPr>
        <w:t xml:space="preserve">        推荐单位：</w:t>
      </w:r>
      <w:r>
        <w:rPr>
          <w:rFonts w:eastAsia="楷体_GB2312"/>
          <w:sz w:val="30"/>
          <w:szCs w:val="30"/>
          <w:u w:val="single"/>
        </w:rPr>
        <w:t xml:space="preserve">                     </w:t>
      </w:r>
      <w:r>
        <w:rPr>
          <w:rFonts w:hint="eastAsia" w:eastAsia="楷体_GB2312"/>
          <w:sz w:val="30"/>
          <w:szCs w:val="30"/>
          <w:u w:val="single"/>
        </w:rPr>
        <w:t xml:space="preserve">         </w:t>
      </w:r>
    </w:p>
    <w:p w14:paraId="3110EB5F">
      <w:pPr>
        <w:jc w:val="left"/>
        <w:rPr>
          <w:rFonts w:eastAsia="华文细黑"/>
          <w:sz w:val="28"/>
          <w:szCs w:val="28"/>
        </w:rPr>
      </w:pPr>
    </w:p>
    <w:p w14:paraId="2F6A7A8B">
      <w:pPr>
        <w:jc w:val="center"/>
        <w:rPr>
          <w:rFonts w:eastAsia="华文细黑"/>
          <w:sz w:val="28"/>
          <w:szCs w:val="28"/>
        </w:rPr>
      </w:pPr>
    </w:p>
    <w:p w14:paraId="77355673">
      <w:pPr>
        <w:jc w:val="center"/>
        <w:rPr>
          <w:rFonts w:eastAsia="华文细黑"/>
          <w:sz w:val="28"/>
          <w:szCs w:val="28"/>
        </w:rPr>
      </w:pPr>
    </w:p>
    <w:p w14:paraId="0ED577D2">
      <w:pPr>
        <w:jc w:val="center"/>
        <w:rPr>
          <w:rFonts w:eastAsia="华文细黑"/>
          <w:sz w:val="28"/>
          <w:szCs w:val="28"/>
        </w:rPr>
      </w:pPr>
    </w:p>
    <w:p w14:paraId="1F24F496">
      <w:pPr>
        <w:jc w:val="center"/>
        <w:rPr>
          <w:rFonts w:eastAsia="华文细黑"/>
          <w:sz w:val="28"/>
          <w:szCs w:val="28"/>
        </w:rPr>
      </w:pPr>
      <w:r>
        <w:rPr>
          <w:rFonts w:hint="eastAsia" w:hAnsi="华文细黑" w:eastAsia="华文细黑"/>
          <w:sz w:val="28"/>
          <w:szCs w:val="28"/>
        </w:rPr>
        <w:t>中国环境保护产业协会编制</w:t>
      </w:r>
    </w:p>
    <w:p w14:paraId="52C0F5C1">
      <w:pPr>
        <w:jc w:val="center"/>
        <w:rPr>
          <w:rFonts w:eastAsia="华文细黑"/>
          <w:sz w:val="28"/>
          <w:szCs w:val="28"/>
        </w:rPr>
      </w:pPr>
    </w:p>
    <w:p w14:paraId="3CA07797">
      <w:pPr>
        <w:jc w:val="center"/>
        <w:rPr>
          <w:rFonts w:eastAsia="华文细黑"/>
          <w:sz w:val="28"/>
          <w:szCs w:val="28"/>
        </w:rPr>
      </w:pPr>
    </w:p>
    <w:p w14:paraId="4BE8371C">
      <w:pPr>
        <w:spacing w:line="600" w:lineRule="exact"/>
        <w:jc w:val="center"/>
        <w:rPr>
          <w:b/>
          <w:bCs/>
          <w:kern w:val="0"/>
          <w:sz w:val="44"/>
          <w:szCs w:val="44"/>
        </w:rPr>
      </w:pPr>
      <w:r>
        <w:rPr>
          <w:rFonts w:hint="eastAsia" w:hAnsi="宋体"/>
          <w:b/>
          <w:bCs/>
          <w:kern w:val="0"/>
          <w:sz w:val="44"/>
          <w:szCs w:val="44"/>
        </w:rPr>
        <w:t>自我声明</w:t>
      </w:r>
    </w:p>
    <w:p w14:paraId="1D51DBF0">
      <w:pPr>
        <w:spacing w:line="460" w:lineRule="exact"/>
        <w:ind w:firstLine="574"/>
        <w:rPr>
          <w:rFonts w:eastAsia="仿宋"/>
          <w:sz w:val="30"/>
          <w:szCs w:val="30"/>
        </w:rPr>
      </w:pPr>
    </w:p>
    <w:p w14:paraId="65D90990">
      <w:pPr>
        <w:spacing w:line="580" w:lineRule="exact"/>
        <w:ind w:firstLine="574"/>
        <w:rPr>
          <w:rFonts w:eastAsia="仿宋"/>
          <w:sz w:val="30"/>
          <w:szCs w:val="30"/>
        </w:rPr>
      </w:pPr>
      <w:r>
        <w:rPr>
          <w:rFonts w:hint="eastAsia" w:hAnsi="仿宋" w:eastAsia="仿宋"/>
          <w:sz w:val="30"/>
          <w:szCs w:val="30"/>
        </w:rPr>
        <w:t>本单位声明：自愿申请参加由中国环境保护产业协会开展的环保企业信用评价。</w:t>
      </w:r>
    </w:p>
    <w:p w14:paraId="1E19B428">
      <w:pPr>
        <w:spacing w:line="580" w:lineRule="exact"/>
        <w:ind w:firstLine="600" w:firstLineChars="200"/>
        <w:rPr>
          <w:rFonts w:hAnsi="华文仿宋" w:eastAsia="华文仿宋"/>
          <w:sz w:val="30"/>
          <w:szCs w:val="30"/>
        </w:rPr>
      </w:pPr>
      <w:r>
        <w:rPr>
          <w:rFonts w:hint="eastAsia" w:hAnsi="仿宋" w:eastAsia="仿宋"/>
          <w:sz w:val="30"/>
          <w:szCs w:val="30"/>
        </w:rPr>
        <w:t>本单位在本声明签署日之前</w:t>
      </w:r>
      <w:r>
        <w:rPr>
          <w:rFonts w:hint="eastAsia" w:hAnsi="华文仿宋" w:eastAsia="华文仿宋"/>
          <w:sz w:val="30"/>
          <w:szCs w:val="30"/>
        </w:rPr>
        <w:t>一年内未受到各级环境、财税、市场监督管理、公安等行政主管部门的行政处罚（警告或单次1万元以下罚款除外）或失信惩戒。</w:t>
      </w:r>
    </w:p>
    <w:p w14:paraId="3B237AEC">
      <w:pPr>
        <w:spacing w:line="580" w:lineRule="exact"/>
        <w:ind w:firstLine="600" w:firstLineChars="200"/>
        <w:rPr>
          <w:rFonts w:eastAsia="仿宋"/>
          <w:sz w:val="30"/>
          <w:szCs w:val="30"/>
        </w:rPr>
      </w:pPr>
      <w:r>
        <w:rPr>
          <w:rFonts w:hint="eastAsia" w:hAnsi="仿宋" w:eastAsia="仿宋"/>
          <w:sz w:val="30"/>
          <w:szCs w:val="30"/>
        </w:rPr>
        <w:t>本申报书及相关证明材料是经本单位慎重核实、整理后完成的，全部真实、合法、有效。本单位对因材料虚假或不实所引发的一切后果负法律责任。</w:t>
      </w:r>
    </w:p>
    <w:p w14:paraId="5DD5B0CA">
      <w:pPr>
        <w:spacing w:line="580" w:lineRule="exact"/>
        <w:rPr>
          <w:rFonts w:eastAsia="仿宋"/>
          <w:sz w:val="30"/>
          <w:szCs w:val="30"/>
        </w:rPr>
      </w:pPr>
      <w:r>
        <w:rPr>
          <w:rFonts w:eastAsia="仿宋"/>
          <w:sz w:val="30"/>
          <w:szCs w:val="30"/>
        </w:rPr>
        <w:t xml:space="preserve">    </w:t>
      </w:r>
      <w:r>
        <w:rPr>
          <w:rFonts w:hint="eastAsia" w:hAnsi="仿宋" w:eastAsia="仿宋"/>
          <w:sz w:val="30"/>
          <w:szCs w:val="30"/>
        </w:rPr>
        <w:t>特此声明。</w:t>
      </w:r>
    </w:p>
    <w:p w14:paraId="2727A588">
      <w:pPr>
        <w:spacing w:line="580" w:lineRule="exact"/>
        <w:rPr>
          <w:rFonts w:eastAsia="仿宋"/>
          <w:sz w:val="30"/>
          <w:szCs w:val="30"/>
        </w:rPr>
      </w:pPr>
    </w:p>
    <w:p w14:paraId="69B19DE4">
      <w:pPr>
        <w:spacing w:line="580" w:lineRule="exact"/>
        <w:ind w:firstLine="3960"/>
        <w:rPr>
          <w:rFonts w:eastAsia="仿宋"/>
          <w:sz w:val="30"/>
          <w:szCs w:val="30"/>
        </w:rPr>
      </w:pPr>
      <w:r>
        <w:rPr>
          <w:rFonts w:hint="eastAsia" w:hAnsi="仿宋" w:eastAsia="仿宋"/>
          <w:sz w:val="30"/>
          <w:szCs w:val="30"/>
        </w:rPr>
        <w:t>法定代表人签字：</w:t>
      </w:r>
    </w:p>
    <w:p w14:paraId="4C0FE44D">
      <w:pPr>
        <w:spacing w:line="580" w:lineRule="exact"/>
        <w:ind w:firstLine="3960"/>
        <w:rPr>
          <w:rFonts w:eastAsia="仿宋"/>
          <w:sz w:val="30"/>
          <w:szCs w:val="30"/>
        </w:rPr>
      </w:pPr>
    </w:p>
    <w:p w14:paraId="2CEF015A">
      <w:pPr>
        <w:spacing w:line="580" w:lineRule="exact"/>
        <w:ind w:firstLine="4839" w:firstLineChars="1613"/>
        <w:rPr>
          <w:rFonts w:eastAsia="仿宋"/>
          <w:sz w:val="30"/>
          <w:szCs w:val="30"/>
        </w:rPr>
      </w:pPr>
      <w:r>
        <w:rPr>
          <w:rFonts w:hint="eastAsia" w:hAnsi="仿宋" w:eastAsia="仿宋"/>
          <w:sz w:val="30"/>
          <w:szCs w:val="30"/>
        </w:rPr>
        <w:t>单位盖章</w:t>
      </w:r>
    </w:p>
    <w:p w14:paraId="45510704">
      <w:pPr>
        <w:spacing w:line="580" w:lineRule="exact"/>
        <w:ind w:firstLine="4839" w:firstLineChars="1613"/>
        <w:rPr>
          <w:rFonts w:eastAsia="仿宋"/>
          <w:sz w:val="30"/>
          <w:szCs w:val="30"/>
        </w:rPr>
      </w:pPr>
    </w:p>
    <w:p w14:paraId="74A0E3AD">
      <w:pPr>
        <w:spacing w:line="580" w:lineRule="exact"/>
        <w:ind w:firstLine="4839" w:firstLineChars="1613"/>
        <w:rPr>
          <w:rFonts w:eastAsia="仿宋"/>
          <w:sz w:val="30"/>
          <w:szCs w:val="30"/>
        </w:rPr>
      </w:pPr>
      <w:r>
        <w:rPr>
          <w:rFonts w:hint="eastAsia" w:hAnsi="仿宋" w:eastAsia="仿宋"/>
          <w:sz w:val="30"/>
          <w:szCs w:val="30"/>
        </w:rPr>
        <w:t>年</w:t>
      </w:r>
      <w:r>
        <w:rPr>
          <w:rFonts w:eastAsia="仿宋"/>
          <w:sz w:val="30"/>
          <w:szCs w:val="30"/>
        </w:rPr>
        <w:t xml:space="preserve">    </w:t>
      </w:r>
      <w:r>
        <w:rPr>
          <w:rFonts w:hint="eastAsia" w:hAnsi="仿宋" w:eastAsia="仿宋"/>
          <w:sz w:val="30"/>
          <w:szCs w:val="30"/>
        </w:rPr>
        <w:t xml:space="preserve">月 </w:t>
      </w:r>
      <w:r>
        <w:rPr>
          <w:rFonts w:hAnsi="仿宋" w:eastAsia="仿宋"/>
          <w:sz w:val="30"/>
          <w:szCs w:val="30"/>
        </w:rPr>
        <w:t xml:space="preserve">  </w:t>
      </w:r>
      <w:r>
        <w:rPr>
          <w:rFonts w:hint="eastAsia" w:hAnsi="仿宋" w:eastAsia="仿宋"/>
          <w:sz w:val="30"/>
          <w:szCs w:val="30"/>
        </w:rPr>
        <w:t>日</w:t>
      </w:r>
    </w:p>
    <w:p w14:paraId="6B31D794">
      <w:pPr>
        <w:spacing w:line="600" w:lineRule="exact"/>
        <w:jc w:val="center"/>
        <w:rPr>
          <w:sz w:val="44"/>
          <w:szCs w:val="44"/>
        </w:rPr>
        <w:sectPr>
          <w:footerReference r:id="rId3" w:type="default"/>
          <w:footerReference r:id="rId4" w:type="even"/>
          <w:pgSz w:w="11906" w:h="16838"/>
          <w:pgMar w:top="1531" w:right="1446" w:bottom="1531" w:left="1446" w:header="851" w:footer="1304" w:gutter="0"/>
          <w:cols w:space="425" w:num="1"/>
          <w:docGrid w:type="lines" w:linePitch="312" w:charSpace="0"/>
        </w:sectPr>
      </w:pPr>
    </w:p>
    <w:p w14:paraId="554CDB58">
      <w:pPr>
        <w:spacing w:line="600" w:lineRule="exact"/>
        <w:jc w:val="center"/>
        <w:rPr>
          <w:sz w:val="44"/>
          <w:szCs w:val="44"/>
        </w:rPr>
      </w:pPr>
    </w:p>
    <w:p w14:paraId="461C4196">
      <w:pPr>
        <w:jc w:val="center"/>
        <w:rPr>
          <w:rFonts w:eastAsia="黑体"/>
          <w:sz w:val="32"/>
          <w:szCs w:val="32"/>
        </w:rPr>
      </w:pPr>
      <w:r>
        <w:rPr>
          <w:rFonts w:hint="eastAsia" w:eastAsia="黑体"/>
          <w:sz w:val="32"/>
          <w:szCs w:val="32"/>
        </w:rPr>
        <w:t>申报须知</w:t>
      </w:r>
    </w:p>
    <w:p w14:paraId="21D525EC">
      <w:pPr>
        <w:tabs>
          <w:tab w:val="left" w:pos="142"/>
        </w:tabs>
        <w:adjustRightInd w:val="0"/>
        <w:snapToGrid w:val="0"/>
        <w:ind w:firstLine="420" w:firstLineChars="200"/>
      </w:pPr>
    </w:p>
    <w:p w14:paraId="563D33FA">
      <w:pPr>
        <w:tabs>
          <w:tab w:val="left" w:pos="142"/>
        </w:tabs>
        <w:adjustRightInd w:val="0"/>
        <w:snapToGrid w:val="0"/>
        <w:ind w:firstLine="482" w:firstLineChars="200"/>
        <w:rPr>
          <w:b/>
          <w:sz w:val="24"/>
        </w:rPr>
      </w:pPr>
      <w:r>
        <w:rPr>
          <w:b/>
          <w:sz w:val="24"/>
        </w:rPr>
        <w:t>一、确保申报材料真实、有效</w:t>
      </w:r>
    </w:p>
    <w:p w14:paraId="4918F2C1">
      <w:pPr>
        <w:tabs>
          <w:tab w:val="left" w:pos="142"/>
        </w:tabs>
        <w:adjustRightInd w:val="0"/>
        <w:snapToGrid w:val="0"/>
        <w:ind w:firstLine="480" w:firstLineChars="200"/>
        <w:rPr>
          <w:rFonts w:eastAsia="华文仿宋"/>
          <w:sz w:val="24"/>
        </w:rPr>
      </w:pPr>
      <w:r>
        <w:rPr>
          <w:rFonts w:eastAsia="华文仿宋"/>
          <w:sz w:val="24"/>
        </w:rPr>
        <w:t>申报单位应认真研究《申报书》，组织精干力量收集整理相关资料和数据，对申请信用评价中所提交的证明材料、数据和资料的真实性、合法性、有效性负责，并对因材料虚假或不实所引发的一切后果承担相应法律责任。</w:t>
      </w:r>
    </w:p>
    <w:p w14:paraId="1E191566">
      <w:pPr>
        <w:tabs>
          <w:tab w:val="left" w:pos="142"/>
        </w:tabs>
        <w:adjustRightInd w:val="0"/>
        <w:snapToGrid w:val="0"/>
        <w:ind w:firstLine="482" w:firstLineChars="200"/>
        <w:jc w:val="left"/>
        <w:rPr>
          <w:b/>
          <w:sz w:val="24"/>
        </w:rPr>
      </w:pPr>
      <w:r>
        <w:rPr>
          <w:b/>
          <w:sz w:val="24"/>
        </w:rPr>
        <w:t>二、格式要求及填写说明</w:t>
      </w:r>
    </w:p>
    <w:p w14:paraId="14E68AB6">
      <w:pPr>
        <w:tabs>
          <w:tab w:val="left" w:pos="142"/>
        </w:tabs>
        <w:adjustRightInd w:val="0"/>
        <w:snapToGrid w:val="0"/>
        <w:ind w:firstLine="480" w:firstLineChars="200"/>
        <w:rPr>
          <w:rFonts w:eastAsia="华文仿宋"/>
          <w:sz w:val="24"/>
        </w:rPr>
      </w:pPr>
      <w:r>
        <w:rPr>
          <w:rFonts w:eastAsia="华文仿宋"/>
          <w:sz w:val="24"/>
        </w:rPr>
        <w:t>1、申报书在线填写，所有内容提交后自动申成word文档。空白申报书供申报单位组织填报时参考。</w:t>
      </w:r>
    </w:p>
    <w:p w14:paraId="36891E4F">
      <w:pPr>
        <w:tabs>
          <w:tab w:val="left" w:pos="142"/>
        </w:tabs>
        <w:adjustRightInd w:val="0"/>
        <w:snapToGrid w:val="0"/>
        <w:ind w:firstLine="480" w:firstLineChars="200"/>
        <w:rPr>
          <w:rFonts w:eastAsia="华文仿宋"/>
          <w:sz w:val="24"/>
        </w:rPr>
      </w:pPr>
      <w:r>
        <w:rPr>
          <w:rFonts w:eastAsia="华文仿宋"/>
          <w:sz w:val="24"/>
        </w:rPr>
        <w:t>2、所有申报材料使用A4纸（210mm×297mm）双面打印。申报书封面及封底采用加厚或硬质材质，沿长边装订，申报书（除证明材料外）内容默认采用小五号字，页码用阿拉伯数字连续编页，位于页脚居中。证明材料为申报书的一部分，请勿单独装订，提供的有关证明材料复印件或图形扫描件, 请在保证内容清楚的前提下紧凑排版，建议两份证书占用一页。</w:t>
      </w:r>
    </w:p>
    <w:p w14:paraId="16923AB2">
      <w:pPr>
        <w:tabs>
          <w:tab w:val="left" w:pos="142"/>
        </w:tabs>
        <w:adjustRightInd w:val="0"/>
        <w:snapToGrid w:val="0"/>
        <w:ind w:firstLine="480" w:firstLineChars="200"/>
        <w:rPr>
          <w:rFonts w:eastAsia="华文仿宋"/>
          <w:sz w:val="24"/>
        </w:rPr>
      </w:pPr>
      <w:r>
        <w:rPr>
          <w:rFonts w:eastAsia="华文仿宋"/>
          <w:sz w:val="24"/>
        </w:rPr>
        <w:t>3、申报书中○---为单选项目（本栏目内的数据只能选取一项），□---为多选项目（本栏目内的数据可以选取多项），选择时请将被选项变为“●”或“■”；申报企业应按要求逐项填写有关内容，不能留空，没有的事项请写“无”。</w:t>
      </w:r>
    </w:p>
    <w:p w14:paraId="779C895F">
      <w:pPr>
        <w:tabs>
          <w:tab w:val="left" w:pos="142"/>
        </w:tabs>
        <w:adjustRightInd w:val="0"/>
        <w:snapToGrid w:val="0"/>
        <w:ind w:firstLine="480" w:firstLineChars="200"/>
        <w:rPr>
          <w:rFonts w:eastAsia="华文仿宋"/>
          <w:sz w:val="24"/>
        </w:rPr>
      </w:pPr>
      <w:r>
        <w:rPr>
          <w:rFonts w:eastAsia="华文仿宋"/>
          <w:sz w:val="24"/>
        </w:rPr>
        <w:t>4、登记注册类型包括内资企业：国有企业、集体企业、股份合作企业、联营企业、有限责任公司、股份有限公司、私营企业；港澳台商投资企业：合资经营企业（港或澳、台资）、合作经营企业（港或澳、台资）、港澳台商独资企业、港澳台商投资股份有限公司、其他港澳台商投资企业；外商投资企业：中外合资经营企业、中外合作经营企业、外资企业、外商投资股份有限公司、其他外商投资企业。</w:t>
      </w:r>
    </w:p>
    <w:p w14:paraId="69DCED7C">
      <w:pPr>
        <w:tabs>
          <w:tab w:val="left" w:pos="142"/>
        </w:tabs>
        <w:adjustRightInd w:val="0"/>
        <w:snapToGrid w:val="0"/>
        <w:ind w:firstLine="482" w:firstLineChars="200"/>
        <w:rPr>
          <w:b/>
          <w:sz w:val="24"/>
        </w:rPr>
      </w:pPr>
      <w:r>
        <w:rPr>
          <w:rFonts w:hint="eastAsia"/>
          <w:b/>
          <w:sz w:val="24"/>
        </w:rPr>
        <w:t>三、凡注明</w:t>
      </w:r>
      <w:r>
        <w:rPr>
          <w:b/>
          <w:sz w:val="24"/>
        </w:rPr>
        <w:t>*</w:t>
      </w:r>
      <w:r>
        <w:rPr>
          <w:rFonts w:hint="eastAsia"/>
          <w:b/>
          <w:sz w:val="24"/>
        </w:rPr>
        <w:t>处，均需提供证明材料（请按以下顺序装订）</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8476"/>
      </w:tblGrid>
      <w:tr w14:paraId="5D58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7D349D">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序号</w:t>
            </w:r>
          </w:p>
        </w:tc>
        <w:tc>
          <w:tcPr>
            <w:tcW w:w="8300" w:type="dxa"/>
            <w:vAlign w:val="center"/>
          </w:tcPr>
          <w:p w14:paraId="6C98587E">
            <w:pPr>
              <w:tabs>
                <w:tab w:val="left" w:pos="142"/>
              </w:tabs>
              <w:adjustRightInd w:val="0"/>
              <w:snapToGrid w:val="0"/>
              <w:jc w:val="center"/>
              <w:rPr>
                <w:rFonts w:ascii="华文仿宋" w:hAnsi="华文仿宋" w:eastAsia="华文仿宋"/>
                <w:sz w:val="24"/>
              </w:rPr>
            </w:pPr>
            <w:r>
              <w:rPr>
                <w:rFonts w:hint="eastAsia" w:ascii="华文仿宋" w:hAnsi="华文仿宋" w:eastAsia="华文仿宋"/>
                <w:sz w:val="24"/>
              </w:rPr>
              <w:t>资料内容</w:t>
            </w:r>
          </w:p>
        </w:tc>
      </w:tr>
      <w:tr w14:paraId="15C1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890E81D">
            <w:pPr>
              <w:tabs>
                <w:tab w:val="left" w:pos="142"/>
              </w:tabs>
              <w:adjustRightInd w:val="0"/>
              <w:snapToGrid w:val="0"/>
              <w:jc w:val="center"/>
              <w:rPr>
                <w:rFonts w:eastAsia="华文仿宋"/>
                <w:sz w:val="24"/>
              </w:rPr>
            </w:pPr>
            <w:r>
              <w:rPr>
                <w:rFonts w:eastAsia="华文仿宋"/>
                <w:sz w:val="24"/>
              </w:rPr>
              <w:t>1</w:t>
            </w:r>
          </w:p>
        </w:tc>
        <w:tc>
          <w:tcPr>
            <w:tcW w:w="8300" w:type="dxa"/>
          </w:tcPr>
          <w:p w14:paraId="662188A2">
            <w:pPr>
              <w:tabs>
                <w:tab w:val="left" w:pos="142"/>
              </w:tabs>
              <w:adjustRightInd w:val="0"/>
              <w:snapToGrid w:val="0"/>
              <w:rPr>
                <w:rFonts w:ascii="华文仿宋" w:hAnsi="华文仿宋" w:eastAsia="华文仿宋"/>
                <w:sz w:val="24"/>
              </w:rPr>
            </w:pPr>
            <w:r>
              <w:rPr>
                <w:rFonts w:ascii="华文仿宋" w:hAnsi="华文仿宋" w:eastAsia="华文仿宋"/>
                <w:sz w:val="24"/>
              </w:rPr>
              <w:t>三证合一</w:t>
            </w:r>
            <w:r>
              <w:rPr>
                <w:rFonts w:hint="eastAsia" w:ascii="华文仿宋" w:hAnsi="华文仿宋" w:eastAsia="华文仿宋"/>
                <w:sz w:val="24"/>
              </w:rPr>
              <w:t>（或五证合一）后营业执照/法人证书（副本）复印件加盖公章、中国环境保护产业协会会员证书复印件</w:t>
            </w:r>
          </w:p>
        </w:tc>
      </w:tr>
      <w:tr w14:paraId="381A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7F1821">
            <w:pPr>
              <w:tabs>
                <w:tab w:val="left" w:pos="142"/>
              </w:tabs>
              <w:adjustRightInd w:val="0"/>
              <w:snapToGrid w:val="0"/>
              <w:jc w:val="center"/>
              <w:rPr>
                <w:rFonts w:eastAsia="华文仿宋"/>
                <w:sz w:val="24"/>
              </w:rPr>
            </w:pPr>
            <w:r>
              <w:rPr>
                <w:rFonts w:eastAsia="华文仿宋"/>
                <w:sz w:val="24"/>
              </w:rPr>
              <w:t>2</w:t>
            </w:r>
          </w:p>
        </w:tc>
        <w:tc>
          <w:tcPr>
            <w:tcW w:w="8300" w:type="dxa"/>
          </w:tcPr>
          <w:p w14:paraId="6926CB55">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申报单位规章制度（包括公司章程、信用建设、诚信体系、财务、人力资源、绩效考核、质量管理、安全风险评估与防范、合同管理、环境管理，其中运营单位还应提供设施运营管理、环境事故应急处置预案、售后服务、绿色供应链管理等）及执行记录。《申报书》后附证明材料中，规章制度只需提供封面、目录页和正文首页，执行记录等材料提供近一年记录的首页和尾页，内容包括摘要、各项制度更新情况</w:t>
            </w:r>
          </w:p>
        </w:tc>
      </w:tr>
      <w:tr w14:paraId="0CAB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DC9A82">
            <w:pPr>
              <w:tabs>
                <w:tab w:val="left" w:pos="142"/>
              </w:tabs>
              <w:adjustRightInd w:val="0"/>
              <w:snapToGrid w:val="0"/>
              <w:jc w:val="center"/>
              <w:rPr>
                <w:rFonts w:eastAsia="华文仿宋"/>
                <w:sz w:val="24"/>
              </w:rPr>
            </w:pPr>
            <w:r>
              <w:rPr>
                <w:rFonts w:eastAsia="华文仿宋"/>
                <w:sz w:val="24"/>
              </w:rPr>
              <w:t>3</w:t>
            </w:r>
          </w:p>
        </w:tc>
        <w:tc>
          <w:tcPr>
            <w:tcW w:w="8300" w:type="dxa"/>
          </w:tcPr>
          <w:p w14:paraId="231365AC">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申报单位法人代表、总经理、实际控制人近三年所获最高社会荣誉的获奖证书复印件、人民银行征信、是否为失信人员等记录</w:t>
            </w:r>
          </w:p>
        </w:tc>
      </w:tr>
      <w:tr w14:paraId="50E2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18588FE">
            <w:pPr>
              <w:tabs>
                <w:tab w:val="left" w:pos="142"/>
              </w:tabs>
              <w:adjustRightInd w:val="0"/>
              <w:snapToGrid w:val="0"/>
              <w:jc w:val="center"/>
              <w:rPr>
                <w:rFonts w:eastAsia="华文仿宋"/>
                <w:sz w:val="24"/>
              </w:rPr>
            </w:pPr>
            <w:r>
              <w:rPr>
                <w:rFonts w:eastAsia="华文仿宋"/>
                <w:sz w:val="24"/>
              </w:rPr>
              <w:t>4</w:t>
            </w:r>
          </w:p>
        </w:tc>
        <w:tc>
          <w:tcPr>
            <w:tcW w:w="8300" w:type="dxa"/>
          </w:tcPr>
          <w:p w14:paraId="0E101B3E">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有效期内的资质证书或许可证书复印件（含环境工程设计资质、市政工程施工资质、环境影响评价人员资质、环境检测资质、技能培训证书等）</w:t>
            </w:r>
          </w:p>
        </w:tc>
      </w:tr>
      <w:tr w14:paraId="02F5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DC70F0">
            <w:pPr>
              <w:tabs>
                <w:tab w:val="left" w:pos="142"/>
              </w:tabs>
              <w:adjustRightInd w:val="0"/>
              <w:snapToGrid w:val="0"/>
              <w:jc w:val="center"/>
              <w:rPr>
                <w:rFonts w:eastAsia="华文仿宋"/>
                <w:sz w:val="24"/>
              </w:rPr>
            </w:pPr>
            <w:r>
              <w:rPr>
                <w:rFonts w:eastAsia="华文仿宋"/>
                <w:sz w:val="24"/>
              </w:rPr>
              <w:t>5</w:t>
            </w:r>
          </w:p>
        </w:tc>
        <w:tc>
          <w:tcPr>
            <w:tcW w:w="8300" w:type="dxa"/>
          </w:tcPr>
          <w:p w14:paraId="362A5E06">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经会计师事务所审计的近三个会计年度财务报表及财务报表的附注说明（含资产负债表、损益表、现金流量表及其补充资料，如未审计，提供报税财务报表）</w:t>
            </w:r>
          </w:p>
        </w:tc>
      </w:tr>
      <w:tr w14:paraId="2499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942EC39">
            <w:pPr>
              <w:tabs>
                <w:tab w:val="left" w:pos="142"/>
              </w:tabs>
              <w:adjustRightInd w:val="0"/>
              <w:snapToGrid w:val="0"/>
              <w:jc w:val="center"/>
              <w:rPr>
                <w:rFonts w:eastAsia="华文仿宋"/>
                <w:sz w:val="24"/>
              </w:rPr>
            </w:pPr>
            <w:r>
              <w:rPr>
                <w:rFonts w:eastAsia="华文仿宋"/>
                <w:sz w:val="24"/>
              </w:rPr>
              <w:t>6</w:t>
            </w:r>
          </w:p>
        </w:tc>
        <w:tc>
          <w:tcPr>
            <w:tcW w:w="8300" w:type="dxa"/>
          </w:tcPr>
          <w:p w14:paraId="3E997067">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申报单位所获得的有效期内的质量管理体系、职业健康安全管理体系、环境管理体系认证证书复印件、供应链采购产品通过环保、低碳、节能、清洁生产审计和环境标志等认证，服务通过绿色认证证书等复印件</w:t>
            </w:r>
          </w:p>
        </w:tc>
      </w:tr>
      <w:tr w14:paraId="5219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FB8D2E">
            <w:pPr>
              <w:tabs>
                <w:tab w:val="left" w:pos="142"/>
              </w:tabs>
              <w:adjustRightInd w:val="0"/>
              <w:snapToGrid w:val="0"/>
              <w:jc w:val="center"/>
              <w:rPr>
                <w:rFonts w:eastAsia="华文仿宋"/>
                <w:sz w:val="24"/>
              </w:rPr>
            </w:pPr>
            <w:r>
              <w:rPr>
                <w:rFonts w:eastAsia="华文仿宋"/>
                <w:sz w:val="24"/>
              </w:rPr>
              <w:t>7</w:t>
            </w:r>
          </w:p>
        </w:tc>
        <w:tc>
          <w:tcPr>
            <w:tcW w:w="8300" w:type="dxa"/>
          </w:tcPr>
          <w:p w14:paraId="0D00DF5F">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近三年申报单位缴纳社保情况证明函复印件（证明函需注明每年缴费人数、险种、是否有欠缴等情况）</w:t>
            </w:r>
          </w:p>
        </w:tc>
      </w:tr>
      <w:tr w14:paraId="5446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C696A8">
            <w:pPr>
              <w:tabs>
                <w:tab w:val="left" w:pos="142"/>
              </w:tabs>
              <w:adjustRightInd w:val="0"/>
              <w:snapToGrid w:val="0"/>
              <w:jc w:val="center"/>
              <w:rPr>
                <w:rFonts w:eastAsia="华文仿宋"/>
                <w:sz w:val="24"/>
              </w:rPr>
            </w:pPr>
            <w:r>
              <w:rPr>
                <w:rFonts w:eastAsia="华文仿宋"/>
                <w:sz w:val="24"/>
              </w:rPr>
              <w:t>8</w:t>
            </w:r>
          </w:p>
        </w:tc>
        <w:tc>
          <w:tcPr>
            <w:tcW w:w="8300" w:type="dxa"/>
          </w:tcPr>
          <w:p w14:paraId="31B542A4">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近三年申报单位缴纳住房公积金情况证明函复印件（需注明每年缴费人数、是否有欠缴等情况）</w:t>
            </w:r>
          </w:p>
        </w:tc>
      </w:tr>
      <w:tr w14:paraId="2627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9D4CB0">
            <w:pPr>
              <w:tabs>
                <w:tab w:val="left" w:pos="142"/>
              </w:tabs>
              <w:adjustRightInd w:val="0"/>
              <w:snapToGrid w:val="0"/>
              <w:jc w:val="center"/>
              <w:rPr>
                <w:rFonts w:eastAsia="华文仿宋"/>
                <w:sz w:val="24"/>
              </w:rPr>
            </w:pPr>
            <w:r>
              <w:rPr>
                <w:rFonts w:eastAsia="华文仿宋"/>
                <w:sz w:val="24"/>
              </w:rPr>
              <w:t>9</w:t>
            </w:r>
          </w:p>
        </w:tc>
        <w:tc>
          <w:tcPr>
            <w:tcW w:w="8300" w:type="dxa"/>
          </w:tcPr>
          <w:p w14:paraId="733E195A">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所获荣誉的证书或其他证明材料复印件（包括但不限于企业获得小巨人、专精特新、名优、高新技术企业、技术创新型企业等荣誉的情况）</w:t>
            </w:r>
          </w:p>
        </w:tc>
      </w:tr>
      <w:tr w14:paraId="6B52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59E576">
            <w:pPr>
              <w:tabs>
                <w:tab w:val="left" w:pos="142"/>
              </w:tabs>
              <w:adjustRightInd w:val="0"/>
              <w:snapToGrid w:val="0"/>
              <w:jc w:val="center"/>
              <w:rPr>
                <w:rFonts w:eastAsia="华文仿宋"/>
                <w:sz w:val="24"/>
              </w:rPr>
            </w:pPr>
            <w:r>
              <w:rPr>
                <w:rFonts w:eastAsia="华文仿宋"/>
                <w:sz w:val="24"/>
              </w:rPr>
              <w:t>10</w:t>
            </w:r>
          </w:p>
        </w:tc>
        <w:tc>
          <w:tcPr>
            <w:tcW w:w="8300" w:type="dxa"/>
          </w:tcPr>
          <w:p w14:paraId="4AF4CE76">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企业获得的技术研发平台水平（工程技术中心、重点实验室等）</w:t>
            </w:r>
          </w:p>
        </w:tc>
      </w:tr>
      <w:tr w14:paraId="5EDA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053EC95">
            <w:pPr>
              <w:tabs>
                <w:tab w:val="left" w:pos="142"/>
              </w:tabs>
              <w:adjustRightInd w:val="0"/>
              <w:snapToGrid w:val="0"/>
              <w:jc w:val="center"/>
              <w:rPr>
                <w:rFonts w:eastAsia="华文仿宋"/>
                <w:sz w:val="24"/>
              </w:rPr>
            </w:pPr>
            <w:r>
              <w:rPr>
                <w:rFonts w:eastAsia="华文仿宋"/>
                <w:sz w:val="24"/>
              </w:rPr>
              <w:t>11</w:t>
            </w:r>
          </w:p>
        </w:tc>
        <w:tc>
          <w:tcPr>
            <w:tcW w:w="8300" w:type="dxa"/>
          </w:tcPr>
          <w:p w14:paraId="309CA0BC">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近三年产品/技术/工程/服务所获科学技术奖励情况（包括科学技术奖、环境保护科学技术奖的证书或其他证明材料复印件等）</w:t>
            </w:r>
          </w:p>
        </w:tc>
      </w:tr>
      <w:tr w14:paraId="76A1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6F799A6">
            <w:pPr>
              <w:tabs>
                <w:tab w:val="left" w:pos="142"/>
              </w:tabs>
              <w:adjustRightInd w:val="0"/>
              <w:snapToGrid w:val="0"/>
              <w:jc w:val="center"/>
              <w:rPr>
                <w:rFonts w:eastAsia="华文仿宋"/>
                <w:sz w:val="24"/>
              </w:rPr>
            </w:pPr>
            <w:r>
              <w:rPr>
                <w:rFonts w:eastAsia="华文仿宋"/>
                <w:sz w:val="24"/>
              </w:rPr>
              <w:t>12</w:t>
            </w:r>
          </w:p>
        </w:tc>
        <w:tc>
          <w:tcPr>
            <w:tcW w:w="8300" w:type="dxa"/>
          </w:tcPr>
          <w:p w14:paraId="331E6CA5">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核心自主知识产权证明材料复印件（包括发明、实用新型、以及非简单改变产品图案和形状的外观设计、软件著作权）</w:t>
            </w:r>
          </w:p>
        </w:tc>
      </w:tr>
      <w:tr w14:paraId="2177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133CF1A">
            <w:pPr>
              <w:tabs>
                <w:tab w:val="left" w:pos="142"/>
              </w:tabs>
              <w:adjustRightInd w:val="0"/>
              <w:snapToGrid w:val="0"/>
              <w:jc w:val="center"/>
              <w:rPr>
                <w:rFonts w:eastAsia="华文仿宋"/>
                <w:sz w:val="24"/>
              </w:rPr>
            </w:pPr>
            <w:r>
              <w:rPr>
                <w:rFonts w:eastAsia="华文仿宋"/>
                <w:sz w:val="24"/>
              </w:rPr>
              <w:t>13</w:t>
            </w:r>
          </w:p>
        </w:tc>
        <w:tc>
          <w:tcPr>
            <w:tcW w:w="8300" w:type="dxa"/>
          </w:tcPr>
          <w:p w14:paraId="59A84DF1">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近三年参与国家标准、行业标准、社团标准、企业标准</w:t>
            </w:r>
          </w:p>
        </w:tc>
      </w:tr>
      <w:tr w14:paraId="3E48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F4DC22">
            <w:pPr>
              <w:tabs>
                <w:tab w:val="left" w:pos="142"/>
              </w:tabs>
              <w:adjustRightInd w:val="0"/>
              <w:snapToGrid w:val="0"/>
              <w:jc w:val="center"/>
              <w:rPr>
                <w:rFonts w:eastAsia="华文仿宋"/>
                <w:sz w:val="24"/>
              </w:rPr>
            </w:pPr>
            <w:r>
              <w:rPr>
                <w:rFonts w:eastAsia="华文仿宋"/>
                <w:sz w:val="24"/>
              </w:rPr>
              <w:t>14</w:t>
            </w:r>
          </w:p>
        </w:tc>
        <w:tc>
          <w:tcPr>
            <w:tcW w:w="8300" w:type="dxa"/>
          </w:tcPr>
          <w:p w14:paraId="7FAB73E2">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参与科技计划、项目情况证明材料</w:t>
            </w:r>
          </w:p>
        </w:tc>
      </w:tr>
      <w:tr w14:paraId="3DED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3A0C621">
            <w:pPr>
              <w:tabs>
                <w:tab w:val="left" w:pos="142"/>
              </w:tabs>
              <w:adjustRightInd w:val="0"/>
              <w:snapToGrid w:val="0"/>
              <w:jc w:val="center"/>
              <w:rPr>
                <w:rFonts w:eastAsia="华文仿宋"/>
                <w:sz w:val="24"/>
              </w:rPr>
            </w:pPr>
            <w:r>
              <w:rPr>
                <w:rFonts w:eastAsia="华文仿宋"/>
                <w:sz w:val="24"/>
              </w:rPr>
              <w:t>15</w:t>
            </w:r>
          </w:p>
        </w:tc>
        <w:tc>
          <w:tcPr>
            <w:tcW w:w="8300" w:type="dxa"/>
          </w:tcPr>
          <w:p w14:paraId="325F0152">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有效期内的企业技术/产品/服务列入实用技术、</w:t>
            </w:r>
            <w:r>
              <w:rPr>
                <w:rFonts w:ascii="华文仿宋" w:hAnsi="华文仿宋" w:eastAsia="华文仿宋"/>
                <w:sz w:val="24"/>
              </w:rPr>
              <w:t>示范工程、</w:t>
            </w:r>
            <w:r>
              <w:rPr>
                <w:rFonts w:hint="eastAsia" w:ascii="华文仿宋" w:hAnsi="华文仿宋" w:eastAsia="华文仿宋"/>
                <w:sz w:val="24"/>
              </w:rPr>
              <w:t>先进</w:t>
            </w:r>
            <w:r>
              <w:rPr>
                <w:rFonts w:ascii="华文仿宋" w:hAnsi="华文仿宋" w:eastAsia="华文仿宋"/>
                <w:sz w:val="24"/>
              </w:rPr>
              <w:t>目录等</w:t>
            </w:r>
            <w:r>
              <w:rPr>
                <w:rFonts w:hint="eastAsia" w:ascii="华文仿宋" w:hAnsi="华文仿宋" w:eastAsia="华文仿宋"/>
                <w:sz w:val="24"/>
              </w:rPr>
              <w:t>情况</w:t>
            </w:r>
          </w:p>
        </w:tc>
      </w:tr>
      <w:tr w14:paraId="10EE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5661843">
            <w:pPr>
              <w:tabs>
                <w:tab w:val="left" w:pos="142"/>
              </w:tabs>
              <w:adjustRightInd w:val="0"/>
              <w:snapToGrid w:val="0"/>
              <w:jc w:val="center"/>
              <w:rPr>
                <w:rFonts w:eastAsia="华文仿宋"/>
                <w:sz w:val="24"/>
              </w:rPr>
            </w:pPr>
            <w:r>
              <w:rPr>
                <w:rFonts w:eastAsia="华文仿宋"/>
                <w:sz w:val="24"/>
              </w:rPr>
              <w:t>16</w:t>
            </w:r>
          </w:p>
        </w:tc>
        <w:tc>
          <w:tcPr>
            <w:tcW w:w="8300" w:type="dxa"/>
          </w:tcPr>
          <w:p w14:paraId="06A52EA2">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有效期内的环保产品认证证书、</w:t>
            </w:r>
            <w:r>
              <w:rPr>
                <w:rFonts w:ascii="华文仿宋" w:hAnsi="华文仿宋" w:eastAsia="华文仿宋"/>
                <w:sz w:val="24"/>
              </w:rPr>
              <w:t>环境服务认证</w:t>
            </w:r>
            <w:r>
              <w:rPr>
                <w:rFonts w:hint="eastAsia" w:ascii="华文仿宋" w:hAnsi="华文仿宋" w:eastAsia="华文仿宋"/>
                <w:sz w:val="24"/>
              </w:rPr>
              <w:t>证书、知识产权保护认证证书复印件</w:t>
            </w:r>
          </w:p>
        </w:tc>
      </w:tr>
      <w:tr w14:paraId="524E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3F12189">
            <w:pPr>
              <w:tabs>
                <w:tab w:val="left" w:pos="142"/>
              </w:tabs>
              <w:adjustRightInd w:val="0"/>
              <w:snapToGrid w:val="0"/>
              <w:jc w:val="center"/>
              <w:rPr>
                <w:rFonts w:eastAsia="华文仿宋"/>
                <w:sz w:val="24"/>
              </w:rPr>
            </w:pPr>
            <w:r>
              <w:rPr>
                <w:rFonts w:eastAsia="华文仿宋"/>
                <w:sz w:val="24"/>
              </w:rPr>
              <w:t>17</w:t>
            </w:r>
          </w:p>
        </w:tc>
        <w:tc>
          <w:tcPr>
            <w:tcW w:w="8300" w:type="dxa"/>
          </w:tcPr>
          <w:p w14:paraId="144263B8">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产品所获最高荣誉的证书或其他证明材料复印件</w:t>
            </w:r>
          </w:p>
        </w:tc>
      </w:tr>
      <w:tr w14:paraId="3C81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31CD73">
            <w:pPr>
              <w:tabs>
                <w:tab w:val="left" w:pos="142"/>
              </w:tabs>
              <w:adjustRightInd w:val="0"/>
              <w:snapToGrid w:val="0"/>
              <w:jc w:val="center"/>
              <w:rPr>
                <w:rFonts w:eastAsia="华文仿宋"/>
                <w:sz w:val="24"/>
              </w:rPr>
            </w:pPr>
            <w:r>
              <w:rPr>
                <w:rFonts w:eastAsia="华文仿宋"/>
                <w:sz w:val="24"/>
              </w:rPr>
              <w:t>18</w:t>
            </w:r>
          </w:p>
        </w:tc>
        <w:tc>
          <w:tcPr>
            <w:tcW w:w="8300" w:type="dxa"/>
          </w:tcPr>
          <w:p w14:paraId="67EA5059">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前一年占</w:t>
            </w:r>
            <w:r>
              <w:rPr>
                <w:rFonts w:ascii="华文仿宋" w:hAnsi="华文仿宋" w:eastAsia="华文仿宋"/>
                <w:sz w:val="24"/>
              </w:rPr>
              <w:t>“</w:t>
            </w:r>
            <w:r>
              <w:rPr>
                <w:rFonts w:hint="eastAsia" w:ascii="华文仿宋" w:hAnsi="华文仿宋" w:eastAsia="华文仿宋"/>
                <w:sz w:val="24"/>
              </w:rPr>
              <w:t>企业主营业务收入</w:t>
            </w:r>
            <w:r>
              <w:rPr>
                <w:rFonts w:ascii="华文仿宋" w:hAnsi="华文仿宋" w:eastAsia="华文仿宋"/>
                <w:sz w:val="24"/>
              </w:rPr>
              <w:t>”</w:t>
            </w:r>
            <w:r>
              <w:rPr>
                <w:rFonts w:hint="eastAsia" w:ascii="华文仿宋" w:hAnsi="华文仿宋" w:eastAsia="华文仿宋"/>
                <w:sz w:val="24"/>
              </w:rPr>
              <w:t>比例前</w:t>
            </w:r>
            <w:r>
              <w:rPr>
                <w:rFonts w:ascii="华文仿宋" w:hAnsi="华文仿宋" w:eastAsia="华文仿宋"/>
                <w:sz w:val="24"/>
              </w:rPr>
              <w:t>5</w:t>
            </w:r>
            <w:r>
              <w:rPr>
                <w:rFonts w:hint="eastAsia" w:ascii="华文仿宋" w:hAnsi="华文仿宋" w:eastAsia="华文仿宋"/>
                <w:sz w:val="24"/>
              </w:rPr>
              <w:t>名的产品使用单位加盖公章的书面评价材料，企业合同履约情况的评价记录</w:t>
            </w:r>
          </w:p>
        </w:tc>
      </w:tr>
      <w:tr w14:paraId="21BE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3BE1F8">
            <w:pPr>
              <w:tabs>
                <w:tab w:val="left" w:pos="142"/>
              </w:tabs>
              <w:adjustRightInd w:val="0"/>
              <w:snapToGrid w:val="0"/>
              <w:jc w:val="center"/>
              <w:rPr>
                <w:rFonts w:eastAsia="华文仿宋"/>
                <w:sz w:val="24"/>
              </w:rPr>
            </w:pPr>
            <w:r>
              <w:rPr>
                <w:rFonts w:eastAsia="华文仿宋"/>
                <w:sz w:val="24"/>
              </w:rPr>
              <w:t>19</w:t>
            </w:r>
          </w:p>
        </w:tc>
        <w:tc>
          <w:tcPr>
            <w:tcW w:w="8300" w:type="dxa"/>
          </w:tcPr>
          <w:p w14:paraId="76433DA7">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承接的代表性项目所获荣誉的证明材料复印件</w:t>
            </w:r>
          </w:p>
        </w:tc>
      </w:tr>
      <w:tr w14:paraId="440D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705393">
            <w:pPr>
              <w:tabs>
                <w:tab w:val="left" w:pos="142"/>
              </w:tabs>
              <w:adjustRightInd w:val="0"/>
              <w:snapToGrid w:val="0"/>
              <w:jc w:val="center"/>
              <w:rPr>
                <w:rFonts w:eastAsia="华文仿宋"/>
                <w:sz w:val="24"/>
              </w:rPr>
            </w:pPr>
            <w:r>
              <w:rPr>
                <w:rFonts w:hint="eastAsia" w:eastAsia="华文仿宋"/>
                <w:sz w:val="24"/>
              </w:rPr>
              <w:t>20</w:t>
            </w:r>
          </w:p>
        </w:tc>
        <w:tc>
          <w:tcPr>
            <w:tcW w:w="8300" w:type="dxa"/>
          </w:tcPr>
          <w:p w14:paraId="68FFF287">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纳税记录，纳税等级证书复印件</w:t>
            </w:r>
          </w:p>
        </w:tc>
      </w:tr>
      <w:tr w14:paraId="721C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AA0C820">
            <w:pPr>
              <w:tabs>
                <w:tab w:val="left" w:pos="142"/>
              </w:tabs>
              <w:adjustRightInd w:val="0"/>
              <w:snapToGrid w:val="0"/>
              <w:jc w:val="center"/>
              <w:rPr>
                <w:rFonts w:eastAsia="华文仿宋"/>
                <w:sz w:val="24"/>
              </w:rPr>
            </w:pPr>
            <w:r>
              <w:rPr>
                <w:rFonts w:eastAsia="华文仿宋"/>
                <w:sz w:val="24"/>
              </w:rPr>
              <w:t>2</w:t>
            </w:r>
            <w:r>
              <w:rPr>
                <w:rFonts w:hint="eastAsia" w:eastAsia="华文仿宋"/>
                <w:sz w:val="24"/>
              </w:rPr>
              <w:t>1</w:t>
            </w:r>
          </w:p>
        </w:tc>
        <w:tc>
          <w:tcPr>
            <w:tcW w:w="8300" w:type="dxa"/>
          </w:tcPr>
          <w:p w14:paraId="1DCA7A01">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重合同守信用，获得诚信示范、银行授信评级，其他机构信用评级证明材料</w:t>
            </w:r>
          </w:p>
        </w:tc>
      </w:tr>
      <w:tr w14:paraId="2C39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3695D1">
            <w:pPr>
              <w:tabs>
                <w:tab w:val="left" w:pos="142"/>
              </w:tabs>
              <w:adjustRightInd w:val="0"/>
              <w:snapToGrid w:val="0"/>
              <w:jc w:val="center"/>
              <w:rPr>
                <w:rFonts w:eastAsia="华文仿宋"/>
                <w:sz w:val="24"/>
              </w:rPr>
            </w:pPr>
            <w:r>
              <w:rPr>
                <w:rFonts w:eastAsia="华文仿宋"/>
                <w:sz w:val="24"/>
              </w:rPr>
              <w:t>22</w:t>
            </w:r>
          </w:p>
        </w:tc>
        <w:tc>
          <w:tcPr>
            <w:tcW w:w="8300" w:type="dxa"/>
          </w:tcPr>
          <w:p w14:paraId="2744E781">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参与社会公益事业贡献状况的证明材料</w:t>
            </w:r>
          </w:p>
        </w:tc>
      </w:tr>
      <w:tr w14:paraId="0F2A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EC543F">
            <w:pPr>
              <w:tabs>
                <w:tab w:val="left" w:pos="142"/>
              </w:tabs>
              <w:adjustRightInd w:val="0"/>
              <w:snapToGrid w:val="0"/>
              <w:jc w:val="center"/>
              <w:rPr>
                <w:rFonts w:eastAsia="华文仿宋"/>
                <w:sz w:val="24"/>
              </w:rPr>
            </w:pPr>
            <w:r>
              <w:rPr>
                <w:rFonts w:eastAsia="华文仿宋"/>
                <w:sz w:val="24"/>
              </w:rPr>
              <w:t>23</w:t>
            </w:r>
          </w:p>
        </w:tc>
        <w:tc>
          <w:tcPr>
            <w:tcW w:w="8300" w:type="dxa"/>
          </w:tcPr>
          <w:p w14:paraId="69FEA9BE">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申报单位统计的业主满意度材料</w:t>
            </w:r>
          </w:p>
        </w:tc>
      </w:tr>
      <w:tr w14:paraId="3BB0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96B73C">
            <w:pPr>
              <w:tabs>
                <w:tab w:val="left" w:pos="142"/>
              </w:tabs>
              <w:adjustRightInd w:val="0"/>
              <w:snapToGrid w:val="0"/>
              <w:jc w:val="center"/>
              <w:rPr>
                <w:rFonts w:eastAsia="华文仿宋"/>
                <w:sz w:val="24"/>
              </w:rPr>
            </w:pPr>
            <w:r>
              <w:rPr>
                <w:rFonts w:eastAsia="华文仿宋"/>
                <w:sz w:val="24"/>
              </w:rPr>
              <w:t>24</w:t>
            </w:r>
          </w:p>
        </w:tc>
        <w:tc>
          <w:tcPr>
            <w:tcW w:w="8300" w:type="dxa"/>
          </w:tcPr>
          <w:p w14:paraId="347ED904">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行规行约签署记录，行规行约要求执行记录</w:t>
            </w:r>
          </w:p>
        </w:tc>
      </w:tr>
      <w:tr w14:paraId="143D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2DF07C">
            <w:pPr>
              <w:tabs>
                <w:tab w:val="left" w:pos="142"/>
              </w:tabs>
              <w:adjustRightInd w:val="0"/>
              <w:snapToGrid w:val="0"/>
              <w:jc w:val="center"/>
              <w:rPr>
                <w:rFonts w:eastAsia="华文仿宋"/>
                <w:sz w:val="24"/>
              </w:rPr>
            </w:pPr>
            <w:r>
              <w:rPr>
                <w:rFonts w:eastAsia="华文仿宋"/>
                <w:sz w:val="24"/>
              </w:rPr>
              <w:t>25</w:t>
            </w:r>
          </w:p>
        </w:tc>
        <w:tc>
          <w:tcPr>
            <w:tcW w:w="8300" w:type="dxa"/>
          </w:tcPr>
          <w:p w14:paraId="271E305C">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参与不以商业盈利为目的环境事件，如：突发公共环境事件、环境应急事件等</w:t>
            </w:r>
          </w:p>
        </w:tc>
      </w:tr>
      <w:tr w14:paraId="689F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C4ADA3">
            <w:pPr>
              <w:tabs>
                <w:tab w:val="left" w:pos="142"/>
              </w:tabs>
              <w:adjustRightInd w:val="0"/>
              <w:snapToGrid w:val="0"/>
              <w:jc w:val="center"/>
              <w:rPr>
                <w:rFonts w:eastAsia="华文仿宋"/>
                <w:sz w:val="24"/>
              </w:rPr>
            </w:pPr>
            <w:r>
              <w:rPr>
                <w:rFonts w:eastAsia="华文仿宋"/>
                <w:sz w:val="24"/>
              </w:rPr>
              <w:t>26</w:t>
            </w:r>
          </w:p>
        </w:tc>
        <w:tc>
          <w:tcPr>
            <w:tcW w:w="8300" w:type="dxa"/>
          </w:tcPr>
          <w:p w14:paraId="61D7173A">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企业披露在经营过程中或服务项目中的环境信息</w:t>
            </w:r>
          </w:p>
        </w:tc>
      </w:tr>
      <w:tr w14:paraId="0DA8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4" w:type="dxa"/>
            <w:vAlign w:val="center"/>
          </w:tcPr>
          <w:p w14:paraId="57874FE3">
            <w:pPr>
              <w:tabs>
                <w:tab w:val="left" w:pos="142"/>
              </w:tabs>
              <w:adjustRightInd w:val="0"/>
              <w:snapToGrid w:val="0"/>
              <w:jc w:val="center"/>
              <w:rPr>
                <w:rFonts w:eastAsia="华文仿宋"/>
                <w:sz w:val="24"/>
              </w:rPr>
            </w:pPr>
            <w:r>
              <w:rPr>
                <w:rFonts w:eastAsia="华文仿宋"/>
                <w:sz w:val="24"/>
              </w:rPr>
              <w:t>27</w:t>
            </w:r>
          </w:p>
        </w:tc>
        <w:tc>
          <w:tcPr>
            <w:tcW w:w="8300" w:type="dxa"/>
            <w:vAlign w:val="center"/>
          </w:tcPr>
          <w:p w14:paraId="0292F74F">
            <w:pPr>
              <w:tabs>
                <w:tab w:val="left" w:pos="142"/>
              </w:tabs>
              <w:adjustRightInd w:val="0"/>
              <w:snapToGrid w:val="0"/>
              <w:rPr>
                <w:rFonts w:ascii="华文仿宋" w:hAnsi="华文仿宋" w:eastAsia="华文仿宋"/>
                <w:sz w:val="24"/>
              </w:rPr>
            </w:pPr>
            <w:r>
              <w:rPr>
                <w:rFonts w:hint="eastAsia" w:ascii="华文仿宋" w:hAnsi="华文仿宋" w:eastAsia="华文仿宋"/>
                <w:sz w:val="24"/>
              </w:rPr>
              <w:t>其他证明材料</w:t>
            </w:r>
          </w:p>
        </w:tc>
      </w:tr>
      <w:tr w14:paraId="3EE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14:paraId="29663BF8">
            <w:pPr>
              <w:tabs>
                <w:tab w:val="left" w:pos="142"/>
              </w:tabs>
              <w:adjustRightInd w:val="0"/>
              <w:snapToGrid w:val="0"/>
              <w:rPr>
                <w:rFonts w:hint="eastAsia" w:eastAsia="华文仿宋"/>
                <w:sz w:val="24"/>
                <w:lang w:eastAsia="zh-CN"/>
              </w:rPr>
            </w:pPr>
            <w:r>
              <w:rPr>
                <w:rFonts w:hAnsi="华文仿宋" w:eastAsia="华文仿宋"/>
                <w:sz w:val="24"/>
              </w:rPr>
              <w:t>注：近三年是指申报年份之前的三年，比如申报年份为</w:t>
            </w:r>
            <w:r>
              <w:rPr>
                <w:rFonts w:eastAsia="华文仿宋"/>
                <w:sz w:val="24"/>
              </w:rPr>
              <w:t>202</w:t>
            </w:r>
            <w:r>
              <w:rPr>
                <w:rFonts w:hint="eastAsia" w:eastAsia="华文仿宋"/>
                <w:sz w:val="24"/>
                <w:lang w:val="en-US" w:eastAsia="zh-CN"/>
              </w:rPr>
              <w:t>5</w:t>
            </w:r>
            <w:r>
              <w:rPr>
                <w:rFonts w:hAnsi="华文仿宋" w:eastAsia="华文仿宋"/>
                <w:sz w:val="24"/>
              </w:rPr>
              <w:t>年，近三年指</w:t>
            </w:r>
            <w:r>
              <w:rPr>
                <w:rFonts w:eastAsia="华文仿宋"/>
                <w:sz w:val="24"/>
              </w:rPr>
              <w:t>20</w:t>
            </w:r>
            <w:r>
              <w:rPr>
                <w:rFonts w:hint="eastAsia" w:eastAsia="华文仿宋"/>
                <w:sz w:val="24"/>
                <w:lang w:val="en-US" w:eastAsia="zh-CN"/>
              </w:rPr>
              <w:t>22</w:t>
            </w:r>
            <w:r>
              <w:rPr>
                <w:rFonts w:hAnsi="华文仿宋" w:eastAsia="华文仿宋"/>
                <w:sz w:val="24"/>
              </w:rPr>
              <w:t>、</w:t>
            </w:r>
            <w:r>
              <w:rPr>
                <w:rFonts w:eastAsia="华文仿宋"/>
                <w:sz w:val="24"/>
              </w:rPr>
              <w:t>202</w:t>
            </w:r>
            <w:r>
              <w:rPr>
                <w:rFonts w:hint="eastAsia" w:eastAsia="华文仿宋"/>
                <w:sz w:val="24"/>
                <w:lang w:val="en-US" w:eastAsia="zh-CN"/>
              </w:rPr>
              <w:t>3</w:t>
            </w:r>
            <w:r>
              <w:rPr>
                <w:rFonts w:hAnsi="华文仿宋" w:eastAsia="华文仿宋"/>
                <w:sz w:val="24"/>
              </w:rPr>
              <w:t>、</w:t>
            </w:r>
            <w:r>
              <w:rPr>
                <w:rFonts w:eastAsia="华文仿宋"/>
                <w:sz w:val="24"/>
              </w:rPr>
              <w:t>202</w:t>
            </w:r>
            <w:r>
              <w:rPr>
                <w:rFonts w:hint="eastAsia" w:eastAsia="华文仿宋"/>
                <w:sz w:val="24"/>
                <w:lang w:val="en-US" w:eastAsia="zh-CN"/>
              </w:rPr>
              <w:t>4</w:t>
            </w:r>
          </w:p>
        </w:tc>
      </w:tr>
    </w:tbl>
    <w:p w14:paraId="7908D742">
      <w:pPr>
        <w:widowControl/>
        <w:adjustRightInd w:val="0"/>
        <w:snapToGrid w:val="0"/>
        <w:spacing w:line="560" w:lineRule="exact"/>
        <w:jc w:val="center"/>
        <w:rPr>
          <w:rFonts w:eastAsia="黑体"/>
          <w:sz w:val="32"/>
          <w:szCs w:val="32"/>
        </w:rPr>
      </w:pPr>
      <w:r>
        <w:rPr>
          <w:sz w:val="44"/>
          <w:szCs w:val="44"/>
        </w:rPr>
        <w:br w:type="page"/>
      </w:r>
      <w:r>
        <w:rPr>
          <w:rFonts w:hint="eastAsia" w:eastAsia="黑体"/>
          <w:sz w:val="32"/>
          <w:szCs w:val="32"/>
        </w:rPr>
        <w:t>申报单位综述</w:t>
      </w:r>
    </w:p>
    <w:p w14:paraId="0FAE1AFB">
      <w:pPr>
        <w:adjustRightInd w:val="0"/>
        <w:snapToGrid w:val="0"/>
        <w:jc w:val="center"/>
        <w:rPr>
          <w:kern w:val="0"/>
          <w:sz w:val="24"/>
        </w:rPr>
      </w:pPr>
      <w:r>
        <w:rPr>
          <w:rFonts w:hint="eastAsia" w:hAnsi="宋体"/>
          <w:kern w:val="0"/>
          <w:sz w:val="24"/>
        </w:rPr>
        <w:t>（限</w:t>
      </w:r>
      <w:r>
        <w:rPr>
          <w:kern w:val="0"/>
          <w:sz w:val="24"/>
        </w:rPr>
        <w:t>5000</w:t>
      </w:r>
      <w:r>
        <w:rPr>
          <w:rFonts w:hint="eastAsia" w:hAnsi="宋体"/>
          <w:kern w:val="0"/>
          <w:sz w:val="24"/>
        </w:rPr>
        <w:t>字以内）</w:t>
      </w:r>
    </w:p>
    <w:tbl>
      <w:tblPr>
        <w:tblStyle w:val="11"/>
        <w:tblW w:w="89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1"/>
      </w:tblGrid>
      <w:tr w14:paraId="5E05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0" w:hRule="atLeast"/>
        </w:trPr>
        <w:tc>
          <w:tcPr>
            <w:tcW w:w="8961" w:type="dxa"/>
          </w:tcPr>
          <w:p w14:paraId="204757E9">
            <w:pPr>
              <w:adjustRightInd w:val="0"/>
              <w:snapToGrid w:val="0"/>
              <w:jc w:val="left"/>
              <w:rPr>
                <w:kern w:val="0"/>
                <w:sz w:val="18"/>
                <w:szCs w:val="18"/>
              </w:rPr>
            </w:pPr>
            <w:r>
              <w:rPr>
                <w:kern w:val="0"/>
                <w:sz w:val="18"/>
                <w:szCs w:val="18"/>
              </w:rPr>
              <w:t>1</w:t>
            </w:r>
            <w:r>
              <w:rPr>
                <w:rFonts w:hint="eastAsia"/>
                <w:kern w:val="0"/>
                <w:sz w:val="18"/>
                <w:szCs w:val="18"/>
              </w:rPr>
              <w:t>、单位现状、愿景介绍</w:t>
            </w:r>
          </w:p>
          <w:p w14:paraId="210B86C6">
            <w:pPr>
              <w:adjustRightInd w:val="0"/>
              <w:snapToGrid w:val="0"/>
              <w:jc w:val="left"/>
              <w:rPr>
                <w:kern w:val="0"/>
                <w:sz w:val="18"/>
                <w:szCs w:val="18"/>
              </w:rPr>
            </w:pPr>
          </w:p>
          <w:p w14:paraId="20568332">
            <w:pPr>
              <w:adjustRightInd w:val="0"/>
              <w:snapToGrid w:val="0"/>
              <w:jc w:val="left"/>
              <w:rPr>
                <w:kern w:val="0"/>
                <w:sz w:val="18"/>
                <w:szCs w:val="18"/>
              </w:rPr>
            </w:pPr>
          </w:p>
          <w:p w14:paraId="25753A14">
            <w:pPr>
              <w:adjustRightInd w:val="0"/>
              <w:snapToGrid w:val="0"/>
              <w:jc w:val="left"/>
              <w:rPr>
                <w:kern w:val="0"/>
                <w:sz w:val="18"/>
                <w:szCs w:val="18"/>
              </w:rPr>
            </w:pPr>
          </w:p>
          <w:p w14:paraId="0276FF2C">
            <w:pPr>
              <w:adjustRightInd w:val="0"/>
              <w:snapToGrid w:val="0"/>
              <w:jc w:val="left"/>
              <w:rPr>
                <w:kern w:val="0"/>
                <w:sz w:val="18"/>
                <w:szCs w:val="18"/>
              </w:rPr>
            </w:pPr>
          </w:p>
          <w:p w14:paraId="490D2A4D">
            <w:pPr>
              <w:adjustRightInd w:val="0"/>
              <w:snapToGrid w:val="0"/>
              <w:jc w:val="left"/>
              <w:rPr>
                <w:kern w:val="0"/>
                <w:sz w:val="18"/>
                <w:szCs w:val="18"/>
              </w:rPr>
            </w:pPr>
          </w:p>
          <w:p w14:paraId="2503544C">
            <w:pPr>
              <w:adjustRightInd w:val="0"/>
              <w:snapToGrid w:val="0"/>
              <w:jc w:val="left"/>
              <w:rPr>
                <w:kern w:val="0"/>
                <w:sz w:val="18"/>
                <w:szCs w:val="18"/>
              </w:rPr>
            </w:pPr>
          </w:p>
          <w:p w14:paraId="25B5B58D">
            <w:pPr>
              <w:adjustRightInd w:val="0"/>
              <w:snapToGrid w:val="0"/>
              <w:jc w:val="left"/>
              <w:rPr>
                <w:kern w:val="0"/>
                <w:sz w:val="18"/>
                <w:szCs w:val="18"/>
              </w:rPr>
            </w:pPr>
            <w:r>
              <w:rPr>
                <w:kern w:val="0"/>
                <w:sz w:val="18"/>
                <w:szCs w:val="18"/>
              </w:rPr>
              <w:t>2</w:t>
            </w:r>
            <w:r>
              <w:rPr>
                <w:rFonts w:hint="eastAsia"/>
                <w:kern w:val="0"/>
                <w:sz w:val="18"/>
                <w:szCs w:val="18"/>
              </w:rPr>
              <w:t>、长期、中期、短期年度战略目标规划</w:t>
            </w:r>
          </w:p>
          <w:p w14:paraId="66B193E0">
            <w:pPr>
              <w:adjustRightInd w:val="0"/>
              <w:snapToGrid w:val="0"/>
              <w:jc w:val="left"/>
              <w:rPr>
                <w:kern w:val="0"/>
                <w:sz w:val="18"/>
                <w:szCs w:val="18"/>
              </w:rPr>
            </w:pPr>
          </w:p>
          <w:p w14:paraId="055B65FB">
            <w:pPr>
              <w:adjustRightInd w:val="0"/>
              <w:snapToGrid w:val="0"/>
              <w:jc w:val="left"/>
              <w:rPr>
                <w:kern w:val="0"/>
                <w:sz w:val="18"/>
                <w:szCs w:val="18"/>
              </w:rPr>
            </w:pPr>
          </w:p>
          <w:p w14:paraId="0F33DF17">
            <w:pPr>
              <w:adjustRightInd w:val="0"/>
              <w:snapToGrid w:val="0"/>
              <w:jc w:val="left"/>
              <w:rPr>
                <w:kern w:val="0"/>
                <w:sz w:val="18"/>
                <w:szCs w:val="18"/>
              </w:rPr>
            </w:pPr>
          </w:p>
          <w:p w14:paraId="398B16AF">
            <w:pPr>
              <w:adjustRightInd w:val="0"/>
              <w:snapToGrid w:val="0"/>
              <w:jc w:val="left"/>
              <w:rPr>
                <w:kern w:val="0"/>
                <w:sz w:val="18"/>
                <w:szCs w:val="18"/>
              </w:rPr>
            </w:pPr>
          </w:p>
          <w:p w14:paraId="4C157AED">
            <w:pPr>
              <w:adjustRightInd w:val="0"/>
              <w:snapToGrid w:val="0"/>
              <w:jc w:val="left"/>
              <w:rPr>
                <w:kern w:val="0"/>
                <w:sz w:val="18"/>
                <w:szCs w:val="18"/>
              </w:rPr>
            </w:pPr>
          </w:p>
          <w:p w14:paraId="32A7DFC6">
            <w:pPr>
              <w:adjustRightInd w:val="0"/>
              <w:snapToGrid w:val="0"/>
              <w:jc w:val="left"/>
              <w:rPr>
                <w:kern w:val="0"/>
                <w:sz w:val="18"/>
                <w:szCs w:val="18"/>
              </w:rPr>
            </w:pPr>
          </w:p>
          <w:p w14:paraId="2BB03733">
            <w:pPr>
              <w:adjustRightInd w:val="0"/>
              <w:snapToGrid w:val="0"/>
              <w:jc w:val="left"/>
              <w:rPr>
                <w:kern w:val="0"/>
                <w:sz w:val="18"/>
                <w:szCs w:val="18"/>
              </w:rPr>
            </w:pPr>
            <w:r>
              <w:rPr>
                <w:rFonts w:hint="eastAsia"/>
                <w:kern w:val="0"/>
                <w:sz w:val="18"/>
                <w:szCs w:val="18"/>
              </w:rPr>
              <w:t>3、组织结构（股东会、董事会、监事会、经营团队组织结构，股权结构、实际控制人等信息）</w:t>
            </w:r>
          </w:p>
          <w:p w14:paraId="5727B051">
            <w:pPr>
              <w:adjustRightInd w:val="0"/>
              <w:snapToGrid w:val="0"/>
              <w:jc w:val="left"/>
              <w:rPr>
                <w:kern w:val="0"/>
                <w:sz w:val="18"/>
                <w:szCs w:val="18"/>
              </w:rPr>
            </w:pPr>
          </w:p>
          <w:p w14:paraId="19359817">
            <w:pPr>
              <w:adjustRightInd w:val="0"/>
              <w:snapToGrid w:val="0"/>
              <w:jc w:val="left"/>
              <w:rPr>
                <w:kern w:val="0"/>
                <w:sz w:val="18"/>
                <w:szCs w:val="18"/>
              </w:rPr>
            </w:pPr>
          </w:p>
          <w:p w14:paraId="518C8CDD">
            <w:pPr>
              <w:adjustRightInd w:val="0"/>
              <w:snapToGrid w:val="0"/>
              <w:jc w:val="left"/>
              <w:rPr>
                <w:kern w:val="0"/>
                <w:sz w:val="18"/>
                <w:szCs w:val="18"/>
              </w:rPr>
            </w:pPr>
          </w:p>
          <w:p w14:paraId="13DCB1F2">
            <w:pPr>
              <w:adjustRightInd w:val="0"/>
              <w:snapToGrid w:val="0"/>
              <w:jc w:val="left"/>
              <w:rPr>
                <w:kern w:val="0"/>
                <w:sz w:val="18"/>
                <w:szCs w:val="18"/>
              </w:rPr>
            </w:pPr>
          </w:p>
          <w:p w14:paraId="5B060778">
            <w:pPr>
              <w:adjustRightInd w:val="0"/>
              <w:snapToGrid w:val="0"/>
              <w:jc w:val="left"/>
              <w:rPr>
                <w:kern w:val="0"/>
                <w:sz w:val="18"/>
                <w:szCs w:val="18"/>
              </w:rPr>
            </w:pPr>
          </w:p>
          <w:p w14:paraId="3C83A78C">
            <w:pPr>
              <w:adjustRightInd w:val="0"/>
              <w:snapToGrid w:val="0"/>
              <w:jc w:val="left"/>
              <w:rPr>
                <w:kern w:val="0"/>
                <w:sz w:val="18"/>
                <w:szCs w:val="18"/>
              </w:rPr>
            </w:pPr>
          </w:p>
          <w:p w14:paraId="17E1F53E">
            <w:pPr>
              <w:adjustRightInd w:val="0"/>
              <w:snapToGrid w:val="0"/>
              <w:jc w:val="left"/>
              <w:rPr>
                <w:kern w:val="0"/>
                <w:sz w:val="18"/>
                <w:szCs w:val="18"/>
              </w:rPr>
            </w:pPr>
            <w:r>
              <w:rPr>
                <w:rFonts w:hint="eastAsia"/>
                <w:kern w:val="0"/>
                <w:sz w:val="18"/>
                <w:szCs w:val="18"/>
              </w:rPr>
              <w:t>4、人员履职情况（管理层会议记录，工作人员考评记录等）</w:t>
            </w:r>
          </w:p>
          <w:p w14:paraId="36BA0868">
            <w:pPr>
              <w:adjustRightInd w:val="0"/>
              <w:snapToGrid w:val="0"/>
              <w:jc w:val="left"/>
              <w:rPr>
                <w:kern w:val="0"/>
                <w:sz w:val="18"/>
                <w:szCs w:val="18"/>
              </w:rPr>
            </w:pPr>
          </w:p>
          <w:p w14:paraId="234A839E">
            <w:pPr>
              <w:adjustRightInd w:val="0"/>
              <w:snapToGrid w:val="0"/>
              <w:jc w:val="left"/>
              <w:rPr>
                <w:kern w:val="0"/>
                <w:sz w:val="18"/>
                <w:szCs w:val="18"/>
              </w:rPr>
            </w:pPr>
          </w:p>
          <w:p w14:paraId="68C4AC18">
            <w:pPr>
              <w:adjustRightInd w:val="0"/>
              <w:snapToGrid w:val="0"/>
              <w:jc w:val="left"/>
              <w:rPr>
                <w:kern w:val="0"/>
                <w:sz w:val="18"/>
                <w:szCs w:val="18"/>
              </w:rPr>
            </w:pPr>
          </w:p>
          <w:p w14:paraId="08CB7F1E">
            <w:pPr>
              <w:adjustRightInd w:val="0"/>
              <w:snapToGrid w:val="0"/>
              <w:jc w:val="left"/>
              <w:rPr>
                <w:kern w:val="0"/>
                <w:sz w:val="18"/>
                <w:szCs w:val="18"/>
              </w:rPr>
            </w:pPr>
          </w:p>
          <w:p w14:paraId="74C7C18B">
            <w:pPr>
              <w:adjustRightInd w:val="0"/>
              <w:snapToGrid w:val="0"/>
              <w:jc w:val="left"/>
              <w:rPr>
                <w:kern w:val="0"/>
                <w:sz w:val="18"/>
                <w:szCs w:val="18"/>
              </w:rPr>
            </w:pPr>
          </w:p>
          <w:p w14:paraId="0DC16423">
            <w:pPr>
              <w:adjustRightInd w:val="0"/>
              <w:snapToGrid w:val="0"/>
              <w:jc w:val="left"/>
              <w:rPr>
                <w:kern w:val="0"/>
                <w:sz w:val="18"/>
                <w:szCs w:val="18"/>
              </w:rPr>
            </w:pPr>
          </w:p>
          <w:p w14:paraId="4EC0AE62">
            <w:pPr>
              <w:adjustRightInd w:val="0"/>
              <w:snapToGrid w:val="0"/>
              <w:jc w:val="left"/>
              <w:rPr>
                <w:kern w:val="0"/>
                <w:sz w:val="18"/>
                <w:szCs w:val="18"/>
              </w:rPr>
            </w:pPr>
            <w:r>
              <w:rPr>
                <w:rFonts w:hint="eastAsia"/>
                <w:kern w:val="0"/>
                <w:sz w:val="18"/>
                <w:szCs w:val="18"/>
              </w:rPr>
              <w:t>5、在品牌培育发展方面开展的工作和相关规划（如对品牌信息化、</w:t>
            </w:r>
            <w:r>
              <w:fldChar w:fldCharType="begin"/>
            </w:r>
            <w:r>
              <w:instrText xml:space="preserve"> HYPERLINK "https://baike.so.com/doc/6791070-7007686.html" \t "_blank" </w:instrText>
            </w:r>
            <w:r>
              <w:fldChar w:fldCharType="separate"/>
            </w:r>
            <w:r>
              <w:rPr>
                <w:rFonts w:hint="eastAsia"/>
                <w:kern w:val="0"/>
                <w:sz w:val="18"/>
                <w:szCs w:val="18"/>
              </w:rPr>
              <w:t>渠道</w:t>
            </w:r>
            <w:r>
              <w:rPr>
                <w:rFonts w:hint="eastAsia"/>
                <w:kern w:val="0"/>
                <w:sz w:val="18"/>
                <w:szCs w:val="18"/>
              </w:rPr>
              <w:fldChar w:fldCharType="end"/>
            </w:r>
            <w:r>
              <w:rPr>
                <w:rFonts w:hint="eastAsia"/>
                <w:kern w:val="0"/>
                <w:sz w:val="18"/>
                <w:szCs w:val="18"/>
              </w:rPr>
              <w:t>、客户拓展、</w:t>
            </w:r>
            <w:r>
              <w:fldChar w:fldCharType="begin"/>
            </w:r>
            <w:r>
              <w:instrText xml:space="preserve"> HYPERLINK "https://baike.so.com/doc/6360899-6574535.html" \t "_blank" </w:instrText>
            </w:r>
            <w:r>
              <w:fldChar w:fldCharType="separate"/>
            </w:r>
            <w:r>
              <w:rPr>
                <w:rFonts w:hint="eastAsia"/>
                <w:kern w:val="0"/>
                <w:sz w:val="18"/>
                <w:szCs w:val="18"/>
              </w:rPr>
              <w:t>媒介管理</w:t>
            </w:r>
            <w:r>
              <w:rPr>
                <w:rFonts w:hint="eastAsia"/>
                <w:kern w:val="0"/>
                <w:sz w:val="18"/>
                <w:szCs w:val="18"/>
              </w:rPr>
              <w:fldChar w:fldCharType="end"/>
            </w:r>
            <w:r>
              <w:rPr>
                <w:rFonts w:hint="eastAsia"/>
                <w:kern w:val="0"/>
                <w:sz w:val="18"/>
                <w:szCs w:val="18"/>
              </w:rPr>
              <w:t>、品牌搜索力、市场活动、口碑进行管理等）</w:t>
            </w:r>
          </w:p>
          <w:p w14:paraId="325ECA4C">
            <w:pPr>
              <w:adjustRightInd w:val="0"/>
              <w:snapToGrid w:val="0"/>
              <w:jc w:val="left"/>
              <w:rPr>
                <w:kern w:val="0"/>
                <w:sz w:val="18"/>
                <w:szCs w:val="18"/>
              </w:rPr>
            </w:pPr>
          </w:p>
          <w:p w14:paraId="4B41E027">
            <w:pPr>
              <w:adjustRightInd w:val="0"/>
              <w:snapToGrid w:val="0"/>
              <w:jc w:val="left"/>
              <w:rPr>
                <w:kern w:val="0"/>
                <w:sz w:val="18"/>
                <w:szCs w:val="18"/>
              </w:rPr>
            </w:pPr>
          </w:p>
          <w:p w14:paraId="604B8FF0">
            <w:pPr>
              <w:adjustRightInd w:val="0"/>
              <w:snapToGrid w:val="0"/>
              <w:jc w:val="left"/>
              <w:rPr>
                <w:kern w:val="0"/>
                <w:sz w:val="18"/>
                <w:szCs w:val="18"/>
              </w:rPr>
            </w:pPr>
          </w:p>
          <w:p w14:paraId="307E832D">
            <w:pPr>
              <w:adjustRightInd w:val="0"/>
              <w:snapToGrid w:val="0"/>
              <w:jc w:val="left"/>
              <w:rPr>
                <w:kern w:val="0"/>
                <w:sz w:val="18"/>
                <w:szCs w:val="18"/>
              </w:rPr>
            </w:pPr>
          </w:p>
          <w:p w14:paraId="402C8D5B">
            <w:pPr>
              <w:adjustRightInd w:val="0"/>
              <w:snapToGrid w:val="0"/>
              <w:jc w:val="left"/>
              <w:rPr>
                <w:kern w:val="0"/>
                <w:sz w:val="18"/>
                <w:szCs w:val="18"/>
              </w:rPr>
            </w:pPr>
          </w:p>
          <w:p w14:paraId="6CE083AB">
            <w:pPr>
              <w:adjustRightInd w:val="0"/>
              <w:snapToGrid w:val="0"/>
              <w:jc w:val="left"/>
              <w:rPr>
                <w:rFonts w:hAnsi="宋体"/>
                <w:kern w:val="0"/>
                <w:sz w:val="24"/>
              </w:rPr>
            </w:pPr>
          </w:p>
        </w:tc>
      </w:tr>
    </w:tbl>
    <w:p w14:paraId="4BCA9D44">
      <w:pPr>
        <w:jc w:val="center"/>
        <w:outlineLvl w:val="0"/>
        <w:rPr>
          <w:rFonts w:eastAsia="黑体"/>
          <w:sz w:val="32"/>
          <w:szCs w:val="32"/>
        </w:rPr>
      </w:pPr>
      <w:r>
        <w:rPr>
          <w:rFonts w:hint="eastAsia" w:eastAsia="黑体"/>
          <w:sz w:val="32"/>
          <w:szCs w:val="32"/>
        </w:rPr>
        <w:t>信用备案表</w:t>
      </w:r>
    </w:p>
    <w:tbl>
      <w:tblPr>
        <w:tblStyle w:val="11"/>
        <w:tblW w:w="5000" w:type="pct"/>
        <w:jc w:val="center"/>
        <w:tblLayout w:type="autofit"/>
        <w:tblCellMar>
          <w:top w:w="0" w:type="dxa"/>
          <w:left w:w="108" w:type="dxa"/>
          <w:bottom w:w="0" w:type="dxa"/>
          <w:right w:w="108" w:type="dxa"/>
        </w:tblCellMar>
      </w:tblPr>
      <w:tblGrid>
        <w:gridCol w:w="808"/>
        <w:gridCol w:w="117"/>
        <w:gridCol w:w="224"/>
        <w:gridCol w:w="255"/>
        <w:gridCol w:w="102"/>
        <w:gridCol w:w="100"/>
        <w:gridCol w:w="270"/>
        <w:gridCol w:w="161"/>
        <w:gridCol w:w="473"/>
        <w:gridCol w:w="78"/>
        <w:gridCol w:w="391"/>
        <w:gridCol w:w="35"/>
        <w:gridCol w:w="174"/>
        <w:gridCol w:w="438"/>
        <w:gridCol w:w="107"/>
        <w:gridCol w:w="247"/>
        <w:gridCol w:w="9"/>
        <w:gridCol w:w="72"/>
        <w:gridCol w:w="618"/>
        <w:gridCol w:w="90"/>
        <w:gridCol w:w="57"/>
        <w:gridCol w:w="61"/>
        <w:gridCol w:w="332"/>
        <w:gridCol w:w="61"/>
        <w:gridCol w:w="183"/>
        <w:gridCol w:w="410"/>
        <w:gridCol w:w="334"/>
        <w:gridCol w:w="190"/>
        <w:gridCol w:w="111"/>
        <w:gridCol w:w="198"/>
        <w:gridCol w:w="70"/>
        <w:gridCol w:w="9"/>
        <w:gridCol w:w="253"/>
        <w:gridCol w:w="81"/>
        <w:gridCol w:w="414"/>
        <w:gridCol w:w="295"/>
        <w:gridCol w:w="6"/>
        <w:gridCol w:w="135"/>
        <w:gridCol w:w="18"/>
        <w:gridCol w:w="689"/>
        <w:gridCol w:w="9"/>
        <w:gridCol w:w="545"/>
      </w:tblGrid>
      <w:tr w14:paraId="643787A2">
        <w:tblPrEx>
          <w:tblCellMar>
            <w:top w:w="0" w:type="dxa"/>
            <w:left w:w="108" w:type="dxa"/>
            <w:bottom w:w="0" w:type="dxa"/>
            <w:right w:w="108" w:type="dxa"/>
          </w:tblCellMar>
        </w:tblPrEx>
        <w:trPr>
          <w:trHeight w:val="439" w:hRule="atLeast"/>
          <w:jc w:val="center"/>
        </w:trPr>
        <w:tc>
          <w:tcPr>
            <w:tcW w:w="5000" w:type="pct"/>
            <w:gridSpan w:val="42"/>
            <w:tcBorders>
              <w:top w:val="single" w:color="auto" w:sz="4" w:space="0"/>
              <w:left w:val="single" w:color="auto" w:sz="4" w:space="0"/>
              <w:bottom w:val="single" w:color="auto" w:sz="4" w:space="0"/>
              <w:right w:val="single" w:color="auto" w:sz="4" w:space="0"/>
            </w:tcBorders>
            <w:shd w:val="clear" w:color="000000" w:fill="FFFFFF"/>
            <w:vAlign w:val="center"/>
          </w:tcPr>
          <w:p w14:paraId="0E92102B">
            <w:pPr>
              <w:widowControl/>
              <w:jc w:val="left"/>
              <w:rPr>
                <w:b/>
                <w:bCs/>
                <w:kern w:val="0"/>
                <w:sz w:val="24"/>
              </w:rPr>
            </w:pPr>
            <w:r>
              <w:rPr>
                <w:rFonts w:hint="eastAsia"/>
                <w:b/>
                <w:bCs/>
                <w:kern w:val="0"/>
                <w:sz w:val="24"/>
              </w:rPr>
              <w:t>表</w:t>
            </w:r>
            <w:r>
              <w:rPr>
                <w:b/>
                <w:bCs/>
                <w:kern w:val="0"/>
                <w:sz w:val="24"/>
              </w:rPr>
              <w:t>1</w:t>
            </w:r>
            <w:r>
              <w:rPr>
                <w:rFonts w:hint="eastAsia"/>
                <w:b/>
                <w:bCs/>
                <w:kern w:val="0"/>
                <w:sz w:val="24"/>
              </w:rPr>
              <w:t>：基本信息表</w:t>
            </w:r>
          </w:p>
        </w:tc>
      </w:tr>
      <w:tr w14:paraId="51CDBBD4">
        <w:tblPrEx>
          <w:tblCellMar>
            <w:top w:w="0" w:type="dxa"/>
            <w:left w:w="108" w:type="dxa"/>
            <w:bottom w:w="0" w:type="dxa"/>
            <w:right w:w="108" w:type="dxa"/>
          </w:tblCellMar>
        </w:tblPrEx>
        <w:trPr>
          <w:trHeight w:val="390"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65A56408">
            <w:pPr>
              <w:widowControl/>
              <w:jc w:val="center"/>
              <w:rPr>
                <w:rFonts w:ascii="宋体"/>
                <w:b/>
                <w:kern w:val="0"/>
                <w:sz w:val="18"/>
                <w:szCs w:val="18"/>
              </w:rPr>
            </w:pPr>
            <w:r>
              <w:rPr>
                <w:rFonts w:hint="eastAsia" w:ascii="宋体" w:hAnsi="宋体"/>
                <w:b/>
                <w:kern w:val="0"/>
                <w:sz w:val="18"/>
                <w:szCs w:val="18"/>
              </w:rPr>
              <w:t>单位名称</w:t>
            </w:r>
          </w:p>
        </w:tc>
        <w:tc>
          <w:tcPr>
            <w:tcW w:w="947" w:type="pct"/>
            <w:gridSpan w:val="7"/>
            <w:tcBorders>
              <w:top w:val="nil"/>
              <w:left w:val="nil"/>
              <w:bottom w:val="single" w:color="auto" w:sz="4" w:space="0"/>
              <w:right w:val="single" w:color="auto" w:sz="4" w:space="0"/>
            </w:tcBorders>
            <w:vAlign w:val="center"/>
          </w:tcPr>
          <w:p w14:paraId="6AA20A99">
            <w:pPr>
              <w:widowControl/>
              <w:jc w:val="center"/>
              <w:rPr>
                <w:rFonts w:ascii="宋体"/>
                <w:b/>
                <w:kern w:val="0"/>
                <w:sz w:val="18"/>
                <w:szCs w:val="18"/>
              </w:rPr>
            </w:pPr>
          </w:p>
        </w:tc>
        <w:tc>
          <w:tcPr>
            <w:tcW w:w="996" w:type="pct"/>
            <w:gridSpan w:val="11"/>
            <w:tcBorders>
              <w:top w:val="nil"/>
              <w:left w:val="nil"/>
              <w:bottom w:val="single" w:color="auto" w:sz="4" w:space="0"/>
              <w:right w:val="single" w:color="auto" w:sz="4" w:space="0"/>
            </w:tcBorders>
            <w:shd w:val="clear" w:color="000000" w:fill="FFFFFF"/>
            <w:vAlign w:val="center"/>
          </w:tcPr>
          <w:p w14:paraId="55DC41C3">
            <w:pPr>
              <w:widowControl/>
              <w:jc w:val="center"/>
              <w:rPr>
                <w:rFonts w:ascii="宋体"/>
                <w:b/>
                <w:kern w:val="0"/>
                <w:sz w:val="18"/>
                <w:szCs w:val="18"/>
              </w:rPr>
            </w:pPr>
            <w:r>
              <w:rPr>
                <w:rFonts w:hint="eastAsia" w:ascii="宋体" w:hAnsi="宋体"/>
                <w:b/>
                <w:kern w:val="0"/>
                <w:sz w:val="18"/>
                <w:szCs w:val="18"/>
              </w:rPr>
              <w:t>成立时间</w:t>
            </w:r>
          </w:p>
        </w:tc>
        <w:tc>
          <w:tcPr>
            <w:tcW w:w="2040" w:type="pct"/>
            <w:gridSpan w:val="17"/>
            <w:tcBorders>
              <w:top w:val="single" w:color="auto" w:sz="4" w:space="0"/>
              <w:left w:val="nil"/>
              <w:bottom w:val="single" w:color="auto" w:sz="4" w:space="0"/>
              <w:right w:val="single" w:color="auto" w:sz="4" w:space="0"/>
            </w:tcBorders>
            <w:vAlign w:val="center"/>
          </w:tcPr>
          <w:p w14:paraId="5CF86C92">
            <w:pPr>
              <w:widowControl/>
              <w:jc w:val="center"/>
              <w:rPr>
                <w:kern w:val="0"/>
                <w:sz w:val="18"/>
                <w:szCs w:val="18"/>
              </w:rPr>
            </w:pPr>
          </w:p>
        </w:tc>
      </w:tr>
      <w:tr w14:paraId="5CB7997E">
        <w:tblPrEx>
          <w:tblCellMar>
            <w:top w:w="0" w:type="dxa"/>
            <w:left w:w="108" w:type="dxa"/>
            <w:bottom w:w="0" w:type="dxa"/>
            <w:right w:w="108" w:type="dxa"/>
          </w:tblCellMar>
        </w:tblPrEx>
        <w:trPr>
          <w:trHeight w:val="390"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0282E1C4">
            <w:pPr>
              <w:widowControl/>
              <w:jc w:val="center"/>
              <w:rPr>
                <w:rFonts w:ascii="宋体" w:hAnsi="宋体"/>
                <w:b/>
                <w:kern w:val="0"/>
                <w:sz w:val="18"/>
                <w:szCs w:val="18"/>
              </w:rPr>
            </w:pPr>
            <w:r>
              <w:rPr>
                <w:rFonts w:hint="eastAsia" w:ascii="宋体" w:hAnsi="宋体"/>
                <w:b/>
                <w:kern w:val="0"/>
                <w:sz w:val="18"/>
                <w:szCs w:val="18"/>
              </w:rPr>
              <w:t>所属地区</w:t>
            </w:r>
          </w:p>
        </w:tc>
        <w:tc>
          <w:tcPr>
            <w:tcW w:w="343" w:type="pct"/>
            <w:gridSpan w:val="2"/>
            <w:tcBorders>
              <w:top w:val="nil"/>
              <w:left w:val="nil"/>
              <w:bottom w:val="single" w:color="auto" w:sz="4" w:space="0"/>
              <w:right w:val="single" w:color="auto" w:sz="4" w:space="0"/>
            </w:tcBorders>
            <w:vAlign w:val="center"/>
          </w:tcPr>
          <w:p w14:paraId="41EF9485">
            <w:pPr>
              <w:widowControl/>
              <w:jc w:val="center"/>
              <w:rPr>
                <w:rFonts w:ascii="宋体"/>
                <w:b/>
                <w:kern w:val="0"/>
                <w:sz w:val="18"/>
                <w:szCs w:val="18"/>
              </w:rPr>
            </w:pPr>
          </w:p>
        </w:tc>
        <w:tc>
          <w:tcPr>
            <w:tcW w:w="604" w:type="pct"/>
            <w:gridSpan w:val="5"/>
            <w:tcBorders>
              <w:top w:val="nil"/>
              <w:left w:val="nil"/>
              <w:bottom w:val="single" w:color="auto" w:sz="4" w:space="0"/>
              <w:right w:val="single" w:color="auto" w:sz="4" w:space="0"/>
            </w:tcBorders>
            <w:shd w:val="clear" w:color="000000" w:fill="FFFFFF"/>
            <w:vAlign w:val="center"/>
          </w:tcPr>
          <w:p w14:paraId="725E635E">
            <w:pPr>
              <w:widowControl/>
              <w:jc w:val="center"/>
              <w:rPr>
                <w:rFonts w:ascii="宋体" w:hAnsi="宋体"/>
                <w:b/>
                <w:kern w:val="0"/>
                <w:sz w:val="18"/>
                <w:szCs w:val="18"/>
              </w:rPr>
            </w:pPr>
            <w:r>
              <w:rPr>
                <w:rFonts w:hint="eastAsia"/>
                <w:b/>
                <w:kern w:val="0"/>
                <w:sz w:val="18"/>
                <w:szCs w:val="18"/>
              </w:rPr>
              <w:t>单位性质</w:t>
            </w:r>
          </w:p>
        </w:tc>
        <w:tc>
          <w:tcPr>
            <w:tcW w:w="996" w:type="pct"/>
            <w:gridSpan w:val="11"/>
            <w:tcBorders>
              <w:top w:val="nil"/>
              <w:left w:val="nil"/>
              <w:bottom w:val="single" w:color="auto" w:sz="4" w:space="0"/>
              <w:right w:val="single" w:color="auto" w:sz="4" w:space="0"/>
            </w:tcBorders>
            <w:shd w:val="clear" w:color="000000" w:fill="FFFFFF"/>
            <w:vAlign w:val="center"/>
          </w:tcPr>
          <w:p w14:paraId="6342DEAE">
            <w:pPr>
              <w:widowControl/>
              <w:jc w:val="center"/>
              <w:rPr>
                <w:rFonts w:ascii="宋体"/>
                <w:b/>
                <w:kern w:val="0"/>
                <w:sz w:val="18"/>
                <w:szCs w:val="18"/>
              </w:rPr>
            </w:pPr>
            <w:r>
              <w:rPr>
                <w:rFonts w:hint="eastAsia"/>
                <w:kern w:val="0"/>
                <w:sz w:val="18"/>
                <w:szCs w:val="18"/>
              </w:rPr>
              <w:t>企业</w:t>
            </w:r>
            <w:r>
              <w:rPr>
                <w:kern w:val="0"/>
                <w:sz w:val="18"/>
                <w:szCs w:val="18"/>
              </w:rPr>
              <w:t>/</w:t>
            </w:r>
            <w:r>
              <w:rPr>
                <w:rFonts w:hint="eastAsia"/>
                <w:kern w:val="0"/>
                <w:sz w:val="18"/>
                <w:szCs w:val="18"/>
              </w:rPr>
              <w:t>事业</w:t>
            </w:r>
            <w:r>
              <w:rPr>
                <w:kern w:val="0"/>
                <w:sz w:val="18"/>
                <w:szCs w:val="18"/>
              </w:rPr>
              <w:t>/</w:t>
            </w:r>
            <w:r>
              <w:rPr>
                <w:rFonts w:hint="eastAsia"/>
                <w:kern w:val="0"/>
                <w:sz w:val="18"/>
                <w:szCs w:val="18"/>
              </w:rPr>
              <w:t>其他</w:t>
            </w:r>
          </w:p>
        </w:tc>
        <w:tc>
          <w:tcPr>
            <w:tcW w:w="1280" w:type="pct"/>
            <w:gridSpan w:val="11"/>
            <w:tcBorders>
              <w:top w:val="single" w:color="auto" w:sz="4" w:space="0"/>
              <w:left w:val="nil"/>
              <w:bottom w:val="single" w:color="auto" w:sz="4" w:space="0"/>
              <w:right w:val="single" w:color="auto" w:sz="4" w:space="0"/>
            </w:tcBorders>
            <w:vAlign w:val="center"/>
          </w:tcPr>
          <w:p w14:paraId="1ED94F97">
            <w:pPr>
              <w:widowControl/>
              <w:jc w:val="center"/>
              <w:rPr>
                <w:rFonts w:ascii="宋体" w:hAnsi="宋体"/>
                <w:b/>
                <w:kern w:val="0"/>
                <w:sz w:val="18"/>
                <w:szCs w:val="18"/>
              </w:rPr>
            </w:pPr>
            <w:r>
              <w:rPr>
                <w:rFonts w:hint="eastAsia"/>
                <w:b/>
                <w:kern w:val="0"/>
                <w:sz w:val="18"/>
                <w:szCs w:val="18"/>
              </w:rPr>
              <w:t>单位网址</w:t>
            </w:r>
          </w:p>
        </w:tc>
        <w:tc>
          <w:tcPr>
            <w:tcW w:w="760" w:type="pct"/>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4D4F4249">
            <w:pPr>
              <w:widowControl/>
              <w:jc w:val="center"/>
              <w:rPr>
                <w:kern w:val="0"/>
                <w:sz w:val="18"/>
                <w:szCs w:val="18"/>
              </w:rPr>
            </w:pPr>
          </w:p>
        </w:tc>
      </w:tr>
      <w:tr w14:paraId="234FBDEF">
        <w:tblPrEx>
          <w:tblCellMar>
            <w:top w:w="0" w:type="dxa"/>
            <w:left w:w="108" w:type="dxa"/>
            <w:bottom w:w="0" w:type="dxa"/>
            <w:right w:w="108" w:type="dxa"/>
          </w:tblCellMar>
        </w:tblPrEx>
        <w:trPr>
          <w:trHeight w:val="835"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1034E2E0">
            <w:pPr>
              <w:widowControl/>
              <w:jc w:val="center"/>
              <w:rPr>
                <w:b/>
                <w:kern w:val="0"/>
                <w:sz w:val="18"/>
                <w:szCs w:val="18"/>
              </w:rPr>
            </w:pPr>
            <w:r>
              <w:rPr>
                <w:rFonts w:hint="eastAsia"/>
                <w:b/>
                <w:kern w:val="0"/>
                <w:sz w:val="18"/>
                <w:szCs w:val="18"/>
              </w:rPr>
              <w:t>法定代表人</w:t>
            </w:r>
          </w:p>
        </w:tc>
        <w:tc>
          <w:tcPr>
            <w:tcW w:w="343" w:type="pct"/>
            <w:gridSpan w:val="2"/>
            <w:tcBorders>
              <w:top w:val="nil"/>
              <w:left w:val="nil"/>
              <w:bottom w:val="single" w:color="auto" w:sz="4" w:space="0"/>
              <w:right w:val="single" w:color="auto" w:sz="4" w:space="0"/>
            </w:tcBorders>
            <w:vAlign w:val="center"/>
          </w:tcPr>
          <w:p w14:paraId="52682A82">
            <w:pPr>
              <w:widowControl/>
              <w:jc w:val="center"/>
              <w:rPr>
                <w:kern w:val="0"/>
                <w:sz w:val="18"/>
                <w:szCs w:val="18"/>
              </w:rPr>
            </w:pPr>
          </w:p>
        </w:tc>
        <w:tc>
          <w:tcPr>
            <w:tcW w:w="1600" w:type="pct"/>
            <w:gridSpan w:val="16"/>
            <w:tcBorders>
              <w:top w:val="nil"/>
              <w:left w:val="nil"/>
              <w:bottom w:val="single" w:color="auto" w:sz="4" w:space="0"/>
              <w:right w:val="single" w:color="auto" w:sz="4" w:space="0"/>
            </w:tcBorders>
            <w:shd w:val="clear" w:color="000000" w:fill="FFFFFF"/>
            <w:vAlign w:val="center"/>
          </w:tcPr>
          <w:p w14:paraId="77184561">
            <w:pPr>
              <w:widowControl/>
              <w:jc w:val="center"/>
              <w:rPr>
                <w:b/>
                <w:kern w:val="0"/>
                <w:sz w:val="18"/>
                <w:szCs w:val="18"/>
              </w:rPr>
            </w:pPr>
            <w:r>
              <w:rPr>
                <w:rFonts w:hint="eastAsia"/>
                <w:b/>
                <w:kern w:val="0"/>
                <w:sz w:val="18"/>
                <w:szCs w:val="18"/>
              </w:rPr>
              <w:t>法定代表人身份证号</w:t>
            </w:r>
            <w:r>
              <w:rPr>
                <w:b/>
                <w:kern w:val="0"/>
                <w:sz w:val="18"/>
                <w:szCs w:val="18"/>
              </w:rPr>
              <w:t>码</w:t>
            </w:r>
            <w:r>
              <w:rPr>
                <w:rFonts w:hint="eastAsia"/>
                <w:b/>
                <w:kern w:val="0"/>
                <w:sz w:val="18"/>
                <w:szCs w:val="18"/>
              </w:rPr>
              <w:t>（不对外公开）</w:t>
            </w:r>
          </w:p>
        </w:tc>
        <w:tc>
          <w:tcPr>
            <w:tcW w:w="2040" w:type="pct"/>
            <w:gridSpan w:val="17"/>
            <w:tcBorders>
              <w:top w:val="single" w:color="auto" w:sz="4" w:space="0"/>
              <w:left w:val="nil"/>
              <w:bottom w:val="single" w:color="auto" w:sz="4" w:space="0"/>
              <w:right w:val="single" w:color="auto" w:sz="4" w:space="0"/>
            </w:tcBorders>
            <w:vAlign w:val="center"/>
          </w:tcPr>
          <w:p w14:paraId="5CB24BBA">
            <w:pPr>
              <w:widowControl/>
              <w:jc w:val="center"/>
              <w:rPr>
                <w:kern w:val="0"/>
                <w:sz w:val="18"/>
                <w:szCs w:val="18"/>
              </w:rPr>
            </w:pPr>
          </w:p>
        </w:tc>
      </w:tr>
      <w:tr w14:paraId="23C604F6">
        <w:tblPrEx>
          <w:tblCellMar>
            <w:top w:w="0" w:type="dxa"/>
            <w:left w:w="108" w:type="dxa"/>
            <w:bottom w:w="0" w:type="dxa"/>
            <w:right w:w="108" w:type="dxa"/>
          </w:tblCellMar>
        </w:tblPrEx>
        <w:trPr>
          <w:trHeight w:val="835" w:hRule="atLeast"/>
          <w:jc w:val="center"/>
        </w:trPr>
        <w:tc>
          <w:tcPr>
            <w:tcW w:w="1017" w:type="pct"/>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6B20DFA5">
            <w:pPr>
              <w:widowControl/>
              <w:jc w:val="center"/>
              <w:rPr>
                <w:b/>
                <w:kern w:val="0"/>
                <w:sz w:val="18"/>
                <w:szCs w:val="18"/>
              </w:rPr>
            </w:pPr>
            <w:r>
              <w:rPr>
                <w:rFonts w:hint="eastAsia"/>
                <w:b/>
                <w:kern w:val="0"/>
                <w:sz w:val="18"/>
                <w:szCs w:val="18"/>
              </w:rPr>
              <w:t>登记注册类型</w:t>
            </w:r>
          </w:p>
        </w:tc>
        <w:tc>
          <w:tcPr>
            <w:tcW w:w="343" w:type="pct"/>
            <w:gridSpan w:val="2"/>
            <w:tcBorders>
              <w:top w:val="single" w:color="auto" w:sz="4" w:space="0"/>
              <w:left w:val="nil"/>
              <w:bottom w:val="single" w:color="auto" w:sz="4" w:space="0"/>
              <w:right w:val="single" w:color="auto" w:sz="4" w:space="0"/>
            </w:tcBorders>
            <w:vAlign w:val="center"/>
          </w:tcPr>
          <w:p w14:paraId="350B4FCD">
            <w:pPr>
              <w:widowControl/>
              <w:jc w:val="center"/>
              <w:rPr>
                <w:kern w:val="0"/>
                <w:sz w:val="18"/>
                <w:szCs w:val="18"/>
              </w:rPr>
            </w:pPr>
          </w:p>
        </w:tc>
        <w:tc>
          <w:tcPr>
            <w:tcW w:w="604" w:type="pct"/>
            <w:gridSpan w:val="5"/>
            <w:tcBorders>
              <w:top w:val="single" w:color="auto" w:sz="4" w:space="0"/>
              <w:left w:val="nil"/>
              <w:bottom w:val="single" w:color="auto" w:sz="4" w:space="0"/>
              <w:right w:val="single" w:color="auto" w:sz="4" w:space="0"/>
            </w:tcBorders>
            <w:shd w:val="clear" w:color="000000" w:fill="FFFFFF"/>
            <w:vAlign w:val="center"/>
          </w:tcPr>
          <w:p w14:paraId="2186DBDD">
            <w:pPr>
              <w:widowControl/>
              <w:jc w:val="center"/>
              <w:rPr>
                <w:b/>
                <w:kern w:val="0"/>
                <w:sz w:val="18"/>
                <w:szCs w:val="18"/>
              </w:rPr>
            </w:pPr>
            <w:r>
              <w:rPr>
                <w:rFonts w:hint="eastAsia"/>
                <w:b/>
                <w:kern w:val="0"/>
                <w:sz w:val="18"/>
                <w:szCs w:val="18"/>
              </w:rPr>
              <w:t>企业类型</w:t>
            </w:r>
          </w:p>
        </w:tc>
        <w:tc>
          <w:tcPr>
            <w:tcW w:w="996" w:type="pct"/>
            <w:gridSpan w:val="11"/>
            <w:tcBorders>
              <w:top w:val="single" w:color="auto" w:sz="4" w:space="0"/>
              <w:left w:val="nil"/>
              <w:bottom w:val="single" w:color="auto" w:sz="4" w:space="0"/>
              <w:right w:val="single" w:color="auto" w:sz="4" w:space="0"/>
            </w:tcBorders>
            <w:shd w:val="clear" w:color="000000" w:fill="FFFFFF"/>
            <w:vAlign w:val="center"/>
          </w:tcPr>
          <w:p w14:paraId="3531EDDC">
            <w:pPr>
              <w:widowControl/>
              <w:jc w:val="center"/>
              <w:rPr>
                <w:kern w:val="0"/>
                <w:sz w:val="18"/>
                <w:szCs w:val="18"/>
              </w:rPr>
            </w:pPr>
            <w:r>
              <w:rPr>
                <w:rFonts w:hint="eastAsia"/>
                <w:kern w:val="0"/>
                <w:sz w:val="18"/>
                <w:szCs w:val="18"/>
              </w:rPr>
              <w:t>　</w:t>
            </w:r>
            <w:r>
              <w:rPr>
                <w:kern w:val="0"/>
                <w:sz w:val="24"/>
              </w:rPr>
              <w:t>□</w:t>
            </w:r>
            <w:r>
              <w:rPr>
                <w:rFonts w:hint="eastAsia"/>
                <w:kern w:val="0"/>
                <w:sz w:val="18"/>
                <w:szCs w:val="18"/>
              </w:rPr>
              <w:t>环保产品生产</w:t>
            </w:r>
          </w:p>
          <w:p w14:paraId="7C3047CA">
            <w:pPr>
              <w:widowControl/>
              <w:jc w:val="center"/>
              <w:rPr>
                <w:kern w:val="0"/>
                <w:sz w:val="18"/>
                <w:szCs w:val="18"/>
              </w:rPr>
            </w:pPr>
            <w:r>
              <w:rPr>
                <w:rFonts w:hint="eastAsia"/>
                <w:kern w:val="0"/>
                <w:sz w:val="18"/>
                <w:szCs w:val="18"/>
              </w:rPr>
              <w:t xml:space="preserve"> </w:t>
            </w:r>
            <w:r>
              <w:rPr>
                <w:kern w:val="0"/>
                <w:sz w:val="24"/>
              </w:rPr>
              <w:t>□</w:t>
            </w:r>
            <w:r>
              <w:rPr>
                <w:rFonts w:hint="eastAsia"/>
                <w:kern w:val="0"/>
                <w:sz w:val="18"/>
                <w:szCs w:val="18"/>
              </w:rPr>
              <w:t>环境服务</w:t>
            </w:r>
          </w:p>
        </w:tc>
        <w:tc>
          <w:tcPr>
            <w:tcW w:w="1357" w:type="pct"/>
            <w:gridSpan w:val="13"/>
            <w:tcBorders>
              <w:top w:val="single" w:color="auto" w:sz="4" w:space="0"/>
              <w:left w:val="nil"/>
              <w:bottom w:val="single" w:color="auto" w:sz="4" w:space="0"/>
              <w:right w:val="single" w:color="auto" w:sz="4" w:space="0"/>
            </w:tcBorders>
            <w:vAlign w:val="center"/>
          </w:tcPr>
          <w:p w14:paraId="2C30164A">
            <w:pPr>
              <w:widowControl/>
              <w:jc w:val="center"/>
              <w:rPr>
                <w:kern w:val="0"/>
                <w:sz w:val="18"/>
                <w:szCs w:val="18"/>
              </w:rPr>
            </w:pPr>
            <w:r>
              <w:rPr>
                <w:rFonts w:hint="eastAsia"/>
                <w:b/>
                <w:kern w:val="0"/>
                <w:sz w:val="18"/>
                <w:szCs w:val="18"/>
              </w:rPr>
              <w:t>办公/生产、经营场地</w:t>
            </w:r>
          </w:p>
        </w:tc>
        <w:tc>
          <w:tcPr>
            <w:tcW w:w="683" w:type="pct"/>
            <w:gridSpan w:val="4"/>
            <w:tcBorders>
              <w:top w:val="single" w:color="auto" w:sz="4" w:space="0"/>
              <w:left w:val="single" w:color="auto" w:sz="4" w:space="0"/>
              <w:bottom w:val="single" w:color="auto" w:sz="4" w:space="0"/>
              <w:right w:val="single" w:color="auto" w:sz="4" w:space="0"/>
            </w:tcBorders>
            <w:vAlign w:val="center"/>
          </w:tcPr>
          <w:p w14:paraId="6A5E602C">
            <w:pPr>
              <w:widowControl/>
              <w:jc w:val="center"/>
              <w:rPr>
                <w:kern w:val="0"/>
                <w:sz w:val="18"/>
                <w:szCs w:val="18"/>
              </w:rPr>
            </w:pPr>
            <w:r>
              <w:rPr>
                <w:rFonts w:hint="eastAsia"/>
                <w:kern w:val="0"/>
                <w:sz w:val="18"/>
                <w:szCs w:val="18"/>
              </w:rPr>
              <w:t>自有/租赁</w:t>
            </w:r>
          </w:p>
        </w:tc>
      </w:tr>
      <w:tr w14:paraId="605D00C6">
        <w:tblPrEx>
          <w:tblCellMar>
            <w:top w:w="0" w:type="dxa"/>
            <w:left w:w="108" w:type="dxa"/>
            <w:bottom w:w="0" w:type="dxa"/>
            <w:right w:w="108" w:type="dxa"/>
          </w:tblCellMar>
        </w:tblPrEx>
        <w:trPr>
          <w:trHeight w:val="491"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31586273">
            <w:pPr>
              <w:widowControl/>
              <w:jc w:val="center"/>
              <w:rPr>
                <w:b/>
                <w:kern w:val="0"/>
                <w:sz w:val="18"/>
                <w:szCs w:val="18"/>
              </w:rPr>
            </w:pPr>
            <w:r>
              <w:rPr>
                <w:rFonts w:hint="eastAsia"/>
                <w:b/>
                <w:kern w:val="0"/>
                <w:sz w:val="18"/>
                <w:szCs w:val="18"/>
              </w:rPr>
              <w:t>统一社会信用代码</w:t>
            </w:r>
            <w:r>
              <w:rPr>
                <w:b/>
                <w:sz w:val="24"/>
              </w:rPr>
              <w:t>*</w:t>
            </w:r>
          </w:p>
        </w:tc>
        <w:tc>
          <w:tcPr>
            <w:tcW w:w="947" w:type="pct"/>
            <w:gridSpan w:val="7"/>
            <w:tcBorders>
              <w:top w:val="single" w:color="auto" w:sz="4" w:space="0"/>
              <w:left w:val="nil"/>
              <w:bottom w:val="single" w:color="auto" w:sz="4" w:space="0"/>
              <w:right w:val="single" w:color="auto" w:sz="4" w:space="0"/>
            </w:tcBorders>
            <w:vAlign w:val="center"/>
          </w:tcPr>
          <w:p w14:paraId="5536ACF7">
            <w:pPr>
              <w:widowControl/>
              <w:jc w:val="center"/>
              <w:rPr>
                <w:kern w:val="0"/>
                <w:sz w:val="18"/>
                <w:szCs w:val="18"/>
              </w:rPr>
            </w:pPr>
          </w:p>
        </w:tc>
        <w:tc>
          <w:tcPr>
            <w:tcW w:w="996" w:type="pct"/>
            <w:gridSpan w:val="11"/>
            <w:tcBorders>
              <w:top w:val="nil"/>
              <w:left w:val="nil"/>
              <w:bottom w:val="single" w:color="auto" w:sz="4" w:space="0"/>
              <w:right w:val="single" w:color="auto" w:sz="4" w:space="0"/>
            </w:tcBorders>
            <w:vAlign w:val="center"/>
          </w:tcPr>
          <w:p w14:paraId="2B1F4066">
            <w:pPr>
              <w:widowControl/>
              <w:jc w:val="center"/>
              <w:rPr>
                <w:b/>
                <w:kern w:val="0"/>
                <w:sz w:val="18"/>
                <w:szCs w:val="18"/>
              </w:rPr>
            </w:pPr>
            <w:r>
              <w:rPr>
                <w:rFonts w:hint="eastAsia"/>
                <w:b/>
                <w:kern w:val="0"/>
                <w:sz w:val="18"/>
                <w:szCs w:val="18"/>
              </w:rPr>
              <w:t>注册资本（万元）</w:t>
            </w:r>
          </w:p>
        </w:tc>
        <w:tc>
          <w:tcPr>
            <w:tcW w:w="2040" w:type="pct"/>
            <w:gridSpan w:val="17"/>
            <w:tcBorders>
              <w:top w:val="single" w:color="auto" w:sz="4" w:space="0"/>
              <w:left w:val="nil"/>
              <w:bottom w:val="single" w:color="auto" w:sz="4" w:space="0"/>
              <w:right w:val="single" w:color="auto" w:sz="4" w:space="0"/>
            </w:tcBorders>
            <w:vAlign w:val="center"/>
          </w:tcPr>
          <w:p w14:paraId="10D5706D">
            <w:pPr>
              <w:widowControl/>
              <w:jc w:val="center"/>
              <w:rPr>
                <w:kern w:val="0"/>
                <w:sz w:val="18"/>
                <w:szCs w:val="18"/>
              </w:rPr>
            </w:pPr>
          </w:p>
        </w:tc>
      </w:tr>
      <w:tr w14:paraId="5D6D7DD7">
        <w:tblPrEx>
          <w:tblCellMar>
            <w:top w:w="0" w:type="dxa"/>
            <w:left w:w="108" w:type="dxa"/>
            <w:bottom w:w="0" w:type="dxa"/>
            <w:right w:w="108" w:type="dxa"/>
          </w:tblCellMar>
        </w:tblPrEx>
        <w:trPr>
          <w:trHeight w:val="491"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02BF0E79">
            <w:pPr>
              <w:widowControl/>
              <w:jc w:val="center"/>
              <w:rPr>
                <w:b/>
                <w:kern w:val="0"/>
                <w:sz w:val="18"/>
                <w:szCs w:val="18"/>
              </w:rPr>
            </w:pPr>
            <w:r>
              <w:rPr>
                <w:rFonts w:hint="eastAsia"/>
                <w:b/>
                <w:kern w:val="0"/>
                <w:sz w:val="18"/>
                <w:szCs w:val="18"/>
              </w:rPr>
              <w:t>注册地址</w:t>
            </w:r>
          </w:p>
        </w:tc>
        <w:tc>
          <w:tcPr>
            <w:tcW w:w="947" w:type="pct"/>
            <w:gridSpan w:val="7"/>
            <w:tcBorders>
              <w:top w:val="single" w:color="auto" w:sz="4" w:space="0"/>
              <w:left w:val="nil"/>
              <w:bottom w:val="single" w:color="auto" w:sz="4" w:space="0"/>
              <w:right w:val="single" w:color="auto" w:sz="4" w:space="0"/>
            </w:tcBorders>
            <w:vAlign w:val="center"/>
          </w:tcPr>
          <w:p w14:paraId="76ACC5D4">
            <w:pPr>
              <w:widowControl/>
              <w:jc w:val="center"/>
              <w:rPr>
                <w:kern w:val="0"/>
                <w:sz w:val="18"/>
                <w:szCs w:val="18"/>
              </w:rPr>
            </w:pPr>
          </w:p>
        </w:tc>
        <w:tc>
          <w:tcPr>
            <w:tcW w:w="996" w:type="pct"/>
            <w:gridSpan w:val="11"/>
            <w:tcBorders>
              <w:top w:val="nil"/>
              <w:left w:val="nil"/>
              <w:bottom w:val="single" w:color="auto" w:sz="4" w:space="0"/>
              <w:right w:val="single" w:color="auto" w:sz="4" w:space="0"/>
            </w:tcBorders>
            <w:vAlign w:val="center"/>
          </w:tcPr>
          <w:p w14:paraId="35DE5BF1">
            <w:pPr>
              <w:widowControl/>
              <w:jc w:val="center"/>
              <w:rPr>
                <w:b/>
                <w:kern w:val="0"/>
                <w:sz w:val="18"/>
                <w:szCs w:val="18"/>
              </w:rPr>
            </w:pPr>
            <w:r>
              <w:rPr>
                <w:rFonts w:hint="eastAsia"/>
                <w:b/>
                <w:kern w:val="0"/>
                <w:sz w:val="18"/>
                <w:szCs w:val="18"/>
              </w:rPr>
              <w:t>经营地址</w:t>
            </w:r>
          </w:p>
        </w:tc>
        <w:tc>
          <w:tcPr>
            <w:tcW w:w="2040" w:type="pct"/>
            <w:gridSpan w:val="17"/>
            <w:tcBorders>
              <w:top w:val="single" w:color="auto" w:sz="4" w:space="0"/>
              <w:left w:val="nil"/>
              <w:bottom w:val="single" w:color="auto" w:sz="4" w:space="0"/>
              <w:right w:val="single" w:color="auto" w:sz="4" w:space="0"/>
            </w:tcBorders>
            <w:vAlign w:val="center"/>
          </w:tcPr>
          <w:p w14:paraId="13031212">
            <w:pPr>
              <w:widowControl/>
              <w:jc w:val="center"/>
              <w:rPr>
                <w:kern w:val="0"/>
                <w:sz w:val="18"/>
                <w:szCs w:val="18"/>
              </w:rPr>
            </w:pPr>
          </w:p>
        </w:tc>
      </w:tr>
      <w:tr w14:paraId="45B3863A">
        <w:tblPrEx>
          <w:tblCellMar>
            <w:top w:w="0" w:type="dxa"/>
            <w:left w:w="108" w:type="dxa"/>
            <w:bottom w:w="0" w:type="dxa"/>
            <w:right w:w="108" w:type="dxa"/>
          </w:tblCellMar>
        </w:tblPrEx>
        <w:trPr>
          <w:trHeight w:val="540"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660D5220">
            <w:pPr>
              <w:widowControl/>
              <w:jc w:val="center"/>
              <w:rPr>
                <w:b/>
                <w:kern w:val="0"/>
                <w:sz w:val="18"/>
                <w:szCs w:val="18"/>
              </w:rPr>
            </w:pPr>
            <w:r>
              <w:rPr>
                <w:rFonts w:hint="eastAsia"/>
                <w:b/>
                <w:kern w:val="0"/>
                <w:sz w:val="18"/>
                <w:szCs w:val="18"/>
              </w:rPr>
              <w:t>联系电话</w:t>
            </w:r>
          </w:p>
        </w:tc>
        <w:tc>
          <w:tcPr>
            <w:tcW w:w="947" w:type="pct"/>
            <w:gridSpan w:val="7"/>
            <w:tcBorders>
              <w:top w:val="nil"/>
              <w:left w:val="nil"/>
              <w:bottom w:val="single" w:color="auto" w:sz="4" w:space="0"/>
              <w:right w:val="single" w:color="auto" w:sz="4" w:space="0"/>
            </w:tcBorders>
            <w:vAlign w:val="center"/>
          </w:tcPr>
          <w:p w14:paraId="6C47C8F7">
            <w:pPr>
              <w:widowControl/>
              <w:jc w:val="center"/>
              <w:rPr>
                <w:kern w:val="0"/>
                <w:sz w:val="18"/>
                <w:szCs w:val="18"/>
              </w:rPr>
            </w:pPr>
          </w:p>
        </w:tc>
        <w:tc>
          <w:tcPr>
            <w:tcW w:w="996" w:type="pct"/>
            <w:gridSpan w:val="11"/>
            <w:tcBorders>
              <w:top w:val="nil"/>
              <w:left w:val="nil"/>
              <w:bottom w:val="single" w:color="auto" w:sz="4" w:space="0"/>
              <w:right w:val="single" w:color="auto" w:sz="4" w:space="0"/>
            </w:tcBorders>
            <w:vAlign w:val="center"/>
          </w:tcPr>
          <w:p w14:paraId="745F9B9B">
            <w:pPr>
              <w:widowControl/>
              <w:jc w:val="center"/>
              <w:rPr>
                <w:b/>
                <w:kern w:val="0"/>
                <w:sz w:val="18"/>
                <w:szCs w:val="18"/>
              </w:rPr>
            </w:pPr>
            <w:r>
              <w:rPr>
                <w:rFonts w:hint="eastAsia"/>
                <w:b/>
                <w:kern w:val="0"/>
                <w:sz w:val="18"/>
                <w:szCs w:val="18"/>
              </w:rPr>
              <w:t>传</w:t>
            </w:r>
            <w:r>
              <w:rPr>
                <w:b/>
                <w:kern w:val="0"/>
                <w:sz w:val="18"/>
                <w:szCs w:val="18"/>
              </w:rPr>
              <w:t xml:space="preserve">  </w:t>
            </w:r>
            <w:r>
              <w:rPr>
                <w:rFonts w:hint="eastAsia"/>
                <w:b/>
                <w:kern w:val="0"/>
                <w:sz w:val="18"/>
                <w:szCs w:val="18"/>
              </w:rPr>
              <w:t>真</w:t>
            </w:r>
          </w:p>
        </w:tc>
        <w:tc>
          <w:tcPr>
            <w:tcW w:w="1280" w:type="pct"/>
            <w:gridSpan w:val="11"/>
            <w:tcBorders>
              <w:top w:val="single" w:color="auto" w:sz="4" w:space="0"/>
              <w:left w:val="nil"/>
              <w:bottom w:val="single" w:color="auto" w:sz="4" w:space="0"/>
              <w:right w:val="single" w:color="auto" w:sz="4" w:space="0"/>
            </w:tcBorders>
            <w:vAlign w:val="center"/>
          </w:tcPr>
          <w:p w14:paraId="68898E3C">
            <w:pPr>
              <w:widowControl/>
              <w:jc w:val="center"/>
              <w:rPr>
                <w:kern w:val="0"/>
                <w:sz w:val="18"/>
                <w:szCs w:val="18"/>
              </w:rPr>
            </w:pPr>
            <w:r>
              <w:rPr>
                <w:rFonts w:hint="eastAsia"/>
                <w:kern w:val="0"/>
                <w:sz w:val="18"/>
                <w:szCs w:val="18"/>
              </w:rPr>
              <w:t>　</w:t>
            </w:r>
          </w:p>
        </w:tc>
        <w:tc>
          <w:tcPr>
            <w:tcW w:w="45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BC90D88">
            <w:pPr>
              <w:widowControl/>
              <w:jc w:val="center"/>
              <w:rPr>
                <w:b/>
                <w:kern w:val="0"/>
                <w:sz w:val="18"/>
                <w:szCs w:val="18"/>
              </w:rPr>
            </w:pPr>
            <w:r>
              <w:rPr>
                <w:rFonts w:hint="eastAsia"/>
                <w:b/>
                <w:kern w:val="0"/>
                <w:sz w:val="18"/>
                <w:szCs w:val="18"/>
              </w:rPr>
              <w:t>邮编</w:t>
            </w:r>
          </w:p>
        </w:tc>
        <w:tc>
          <w:tcPr>
            <w:tcW w:w="301" w:type="pct"/>
            <w:gridSpan w:val="2"/>
            <w:tcBorders>
              <w:top w:val="single" w:color="auto" w:sz="4" w:space="0"/>
              <w:left w:val="single" w:color="auto" w:sz="4" w:space="0"/>
              <w:bottom w:val="single" w:color="auto" w:sz="4" w:space="0"/>
              <w:right w:val="single" w:color="auto" w:sz="4" w:space="0"/>
            </w:tcBorders>
            <w:vAlign w:val="center"/>
          </w:tcPr>
          <w:p w14:paraId="3377D6BA">
            <w:pPr>
              <w:widowControl/>
              <w:jc w:val="left"/>
              <w:rPr>
                <w:kern w:val="0"/>
                <w:sz w:val="18"/>
                <w:szCs w:val="18"/>
              </w:rPr>
            </w:pPr>
            <w:r>
              <w:rPr>
                <w:rFonts w:hint="eastAsia"/>
                <w:kern w:val="0"/>
                <w:sz w:val="18"/>
                <w:szCs w:val="18"/>
              </w:rPr>
              <w:t>　</w:t>
            </w:r>
          </w:p>
        </w:tc>
      </w:tr>
      <w:tr w14:paraId="1DB35845">
        <w:tblPrEx>
          <w:tblCellMar>
            <w:top w:w="0" w:type="dxa"/>
            <w:left w:w="108" w:type="dxa"/>
            <w:bottom w:w="0" w:type="dxa"/>
            <w:right w:w="108" w:type="dxa"/>
          </w:tblCellMar>
        </w:tblPrEx>
        <w:trPr>
          <w:trHeight w:val="475"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3241DA0A">
            <w:pPr>
              <w:widowControl/>
              <w:jc w:val="center"/>
              <w:rPr>
                <w:b/>
                <w:kern w:val="0"/>
                <w:sz w:val="18"/>
                <w:szCs w:val="18"/>
              </w:rPr>
            </w:pPr>
            <w:r>
              <w:rPr>
                <w:rFonts w:hint="eastAsia"/>
                <w:b/>
                <w:kern w:val="0"/>
                <w:sz w:val="18"/>
                <w:szCs w:val="18"/>
              </w:rPr>
              <w:t>主营业务领域</w:t>
            </w:r>
            <w:r>
              <w:rPr>
                <w:rFonts w:hint="eastAsia"/>
                <w:kern w:val="0"/>
                <w:sz w:val="18"/>
                <w:szCs w:val="18"/>
              </w:rPr>
              <w:t>（多选）</w:t>
            </w:r>
          </w:p>
        </w:tc>
        <w:tc>
          <w:tcPr>
            <w:tcW w:w="3983" w:type="pct"/>
            <w:gridSpan w:val="35"/>
            <w:tcBorders>
              <w:top w:val="single" w:color="auto" w:sz="4" w:space="0"/>
              <w:left w:val="nil"/>
              <w:bottom w:val="single" w:color="auto" w:sz="4" w:space="0"/>
              <w:right w:val="single" w:color="auto" w:sz="4" w:space="0"/>
            </w:tcBorders>
            <w:vAlign w:val="center"/>
          </w:tcPr>
          <w:p w14:paraId="4DCDBFDD">
            <w:pPr>
              <w:widowControl/>
              <w:jc w:val="center"/>
              <w:rPr>
                <w:kern w:val="0"/>
                <w:sz w:val="18"/>
                <w:szCs w:val="18"/>
                <w:u w:val="single"/>
              </w:rPr>
            </w:pPr>
            <w:r>
              <w:rPr>
                <w:rFonts w:hint="eastAsia"/>
                <w:kern w:val="0"/>
                <w:sz w:val="18"/>
                <w:szCs w:val="18"/>
              </w:rPr>
              <w:t>水</w:t>
            </w:r>
            <w:r>
              <w:rPr>
                <w:kern w:val="0"/>
                <w:sz w:val="18"/>
                <w:szCs w:val="18"/>
              </w:rPr>
              <w:t>/</w:t>
            </w:r>
            <w:r>
              <w:rPr>
                <w:rFonts w:hint="eastAsia"/>
                <w:kern w:val="0"/>
                <w:sz w:val="18"/>
                <w:szCs w:val="18"/>
              </w:rPr>
              <w:t>气</w:t>
            </w:r>
            <w:r>
              <w:rPr>
                <w:kern w:val="0"/>
                <w:sz w:val="18"/>
                <w:szCs w:val="18"/>
              </w:rPr>
              <w:t>/</w:t>
            </w:r>
            <w:r>
              <w:rPr>
                <w:rFonts w:hint="eastAsia"/>
                <w:kern w:val="0"/>
                <w:sz w:val="18"/>
                <w:szCs w:val="18"/>
              </w:rPr>
              <w:t>土</w:t>
            </w:r>
            <w:r>
              <w:rPr>
                <w:kern w:val="0"/>
                <w:sz w:val="18"/>
                <w:szCs w:val="18"/>
              </w:rPr>
              <w:t>/</w:t>
            </w:r>
            <w:r>
              <w:rPr>
                <w:rFonts w:hint="eastAsia"/>
                <w:kern w:val="0"/>
                <w:sz w:val="18"/>
                <w:szCs w:val="18"/>
              </w:rPr>
              <w:t>固废</w:t>
            </w:r>
            <w:r>
              <w:rPr>
                <w:kern w:val="0"/>
                <w:sz w:val="18"/>
                <w:szCs w:val="18"/>
              </w:rPr>
              <w:t>/</w:t>
            </w:r>
            <w:r>
              <w:rPr>
                <w:rFonts w:hint="eastAsia"/>
                <w:kern w:val="0"/>
                <w:sz w:val="18"/>
                <w:szCs w:val="18"/>
              </w:rPr>
              <w:t>噪声/监测</w:t>
            </w:r>
            <w:r>
              <w:rPr>
                <w:kern w:val="0"/>
                <w:sz w:val="18"/>
                <w:szCs w:val="18"/>
              </w:rPr>
              <w:t>/</w:t>
            </w:r>
            <w:r>
              <w:rPr>
                <w:rFonts w:hint="eastAsia"/>
                <w:kern w:val="0"/>
                <w:sz w:val="18"/>
                <w:szCs w:val="18"/>
              </w:rPr>
              <w:t>资源循环利用/清洁生产/低碳服务/其他</w:t>
            </w:r>
            <w:r>
              <w:rPr>
                <w:rFonts w:hint="eastAsia"/>
                <w:kern w:val="0"/>
                <w:sz w:val="18"/>
                <w:szCs w:val="18"/>
                <w:u w:val="single"/>
              </w:rPr>
              <w:t xml:space="preserve">     </w:t>
            </w:r>
          </w:p>
        </w:tc>
      </w:tr>
      <w:tr w14:paraId="3506A94C">
        <w:tblPrEx>
          <w:tblCellMar>
            <w:top w:w="0" w:type="dxa"/>
            <w:left w:w="108" w:type="dxa"/>
            <w:bottom w:w="0" w:type="dxa"/>
            <w:right w:w="108" w:type="dxa"/>
          </w:tblCellMar>
        </w:tblPrEx>
        <w:trPr>
          <w:trHeight w:val="475" w:hRule="atLeast"/>
          <w:jc w:val="center"/>
        </w:trPr>
        <w:tc>
          <w:tcPr>
            <w:tcW w:w="1017" w:type="pct"/>
            <w:gridSpan w:val="7"/>
            <w:tcBorders>
              <w:top w:val="nil"/>
              <w:left w:val="single" w:color="auto" w:sz="4" w:space="0"/>
              <w:bottom w:val="single" w:color="auto" w:sz="4" w:space="0"/>
              <w:right w:val="single" w:color="auto" w:sz="4" w:space="0"/>
            </w:tcBorders>
            <w:shd w:val="clear" w:color="000000" w:fill="FFFFFF"/>
            <w:vAlign w:val="center"/>
          </w:tcPr>
          <w:p w14:paraId="2F80D327">
            <w:pPr>
              <w:widowControl/>
              <w:jc w:val="center"/>
              <w:rPr>
                <w:b/>
                <w:kern w:val="0"/>
                <w:sz w:val="18"/>
                <w:szCs w:val="18"/>
              </w:rPr>
            </w:pPr>
            <w:r>
              <w:rPr>
                <w:rFonts w:hint="eastAsia"/>
                <w:b/>
                <w:kern w:val="0"/>
                <w:sz w:val="18"/>
                <w:szCs w:val="18"/>
              </w:rPr>
              <w:t>是否为中环协会员</w:t>
            </w:r>
            <w:r>
              <w:rPr>
                <w:b/>
                <w:sz w:val="24"/>
              </w:rPr>
              <w:t>*</w:t>
            </w:r>
          </w:p>
        </w:tc>
        <w:tc>
          <w:tcPr>
            <w:tcW w:w="947" w:type="pct"/>
            <w:gridSpan w:val="7"/>
            <w:tcBorders>
              <w:top w:val="single" w:color="auto" w:sz="4" w:space="0"/>
              <w:left w:val="nil"/>
              <w:bottom w:val="single" w:color="auto" w:sz="4" w:space="0"/>
              <w:right w:val="single" w:color="auto" w:sz="4" w:space="0"/>
            </w:tcBorders>
            <w:vAlign w:val="center"/>
          </w:tcPr>
          <w:p w14:paraId="1D0A355D">
            <w:pPr>
              <w:widowControl/>
              <w:jc w:val="left"/>
              <w:rPr>
                <w:kern w:val="0"/>
                <w:sz w:val="18"/>
                <w:szCs w:val="18"/>
              </w:rPr>
            </w:pPr>
            <w:r>
              <w:rPr>
                <w:kern w:val="0"/>
                <w:sz w:val="18"/>
                <w:szCs w:val="18"/>
              </w:rPr>
              <w:t xml:space="preserve"> </w:t>
            </w:r>
            <w:r>
              <w:rPr>
                <w:kern w:val="0"/>
                <w:szCs w:val="21"/>
              </w:rPr>
              <w:t>○</w:t>
            </w:r>
            <w:r>
              <w:rPr>
                <w:rFonts w:hint="eastAsia"/>
                <w:kern w:val="0"/>
                <w:sz w:val="18"/>
                <w:szCs w:val="18"/>
              </w:rPr>
              <w:t>是</w:t>
            </w:r>
            <w:r>
              <w:rPr>
                <w:kern w:val="0"/>
                <w:sz w:val="18"/>
                <w:szCs w:val="18"/>
              </w:rPr>
              <w:t xml:space="preserve">      </w:t>
            </w:r>
            <w:r>
              <w:rPr>
                <w:kern w:val="0"/>
                <w:szCs w:val="21"/>
              </w:rPr>
              <w:t>○</w:t>
            </w:r>
            <w:r>
              <w:rPr>
                <w:rFonts w:hint="eastAsia"/>
                <w:kern w:val="0"/>
                <w:sz w:val="18"/>
                <w:szCs w:val="18"/>
              </w:rPr>
              <w:t>否</w:t>
            </w:r>
          </w:p>
        </w:tc>
        <w:tc>
          <w:tcPr>
            <w:tcW w:w="996" w:type="pct"/>
            <w:gridSpan w:val="11"/>
            <w:tcBorders>
              <w:top w:val="nil"/>
              <w:left w:val="nil"/>
              <w:bottom w:val="single" w:color="auto" w:sz="4" w:space="0"/>
              <w:right w:val="single" w:color="auto" w:sz="4" w:space="0"/>
            </w:tcBorders>
            <w:vAlign w:val="center"/>
          </w:tcPr>
          <w:p w14:paraId="0DF6E476">
            <w:pPr>
              <w:widowControl/>
              <w:jc w:val="center"/>
              <w:rPr>
                <w:b/>
                <w:kern w:val="0"/>
                <w:sz w:val="18"/>
                <w:szCs w:val="18"/>
              </w:rPr>
            </w:pPr>
            <w:r>
              <w:rPr>
                <w:rFonts w:hint="eastAsia"/>
                <w:b/>
                <w:kern w:val="0"/>
                <w:sz w:val="18"/>
                <w:szCs w:val="18"/>
              </w:rPr>
              <w:t>是否为省级环保产业协会会员</w:t>
            </w:r>
            <w:r>
              <w:rPr>
                <w:b/>
                <w:sz w:val="24"/>
              </w:rPr>
              <w:t>*</w:t>
            </w:r>
          </w:p>
        </w:tc>
        <w:tc>
          <w:tcPr>
            <w:tcW w:w="2040" w:type="pct"/>
            <w:gridSpan w:val="17"/>
            <w:tcBorders>
              <w:top w:val="single" w:color="auto" w:sz="4" w:space="0"/>
              <w:left w:val="nil"/>
              <w:bottom w:val="single" w:color="auto" w:sz="4" w:space="0"/>
              <w:right w:val="single" w:color="auto" w:sz="4" w:space="0"/>
            </w:tcBorders>
            <w:vAlign w:val="center"/>
          </w:tcPr>
          <w:p w14:paraId="5EA3E99A">
            <w:pPr>
              <w:widowControl/>
              <w:jc w:val="center"/>
              <w:rPr>
                <w:kern w:val="0"/>
                <w:sz w:val="18"/>
                <w:szCs w:val="18"/>
              </w:rPr>
            </w:pPr>
            <w:r>
              <w:rPr>
                <w:kern w:val="0"/>
                <w:szCs w:val="21"/>
              </w:rPr>
              <w:t>○</w:t>
            </w:r>
            <w:r>
              <w:rPr>
                <w:rFonts w:hint="eastAsia"/>
                <w:kern w:val="0"/>
                <w:sz w:val="18"/>
                <w:szCs w:val="18"/>
              </w:rPr>
              <w:t>是</w:t>
            </w:r>
            <w:r>
              <w:rPr>
                <w:kern w:val="0"/>
                <w:sz w:val="18"/>
                <w:szCs w:val="18"/>
              </w:rPr>
              <w:t xml:space="preserve">        </w:t>
            </w:r>
            <w:r>
              <w:rPr>
                <w:kern w:val="0"/>
                <w:szCs w:val="21"/>
              </w:rPr>
              <w:t>○</w:t>
            </w:r>
            <w:r>
              <w:rPr>
                <w:rFonts w:hint="eastAsia"/>
                <w:kern w:val="0"/>
                <w:sz w:val="18"/>
                <w:szCs w:val="18"/>
              </w:rPr>
              <w:t>否</w:t>
            </w:r>
          </w:p>
        </w:tc>
      </w:tr>
      <w:tr w14:paraId="23FF4088">
        <w:tblPrEx>
          <w:tblCellMar>
            <w:top w:w="0" w:type="dxa"/>
            <w:left w:w="108" w:type="dxa"/>
            <w:bottom w:w="0" w:type="dxa"/>
            <w:right w:w="108" w:type="dxa"/>
          </w:tblCellMar>
        </w:tblPrEx>
        <w:trPr>
          <w:trHeight w:val="400" w:hRule="atLeast"/>
          <w:jc w:val="center"/>
        </w:trPr>
        <w:tc>
          <w:tcPr>
            <w:tcW w:w="1017" w:type="pct"/>
            <w:gridSpan w:val="7"/>
            <w:vMerge w:val="restart"/>
            <w:tcBorders>
              <w:top w:val="nil"/>
              <w:left w:val="single" w:color="auto" w:sz="4" w:space="0"/>
              <w:right w:val="single" w:color="auto" w:sz="4" w:space="0"/>
            </w:tcBorders>
            <w:shd w:val="clear" w:color="000000" w:fill="FFFFFF"/>
            <w:vAlign w:val="center"/>
          </w:tcPr>
          <w:p w14:paraId="02F8AE10">
            <w:pPr>
              <w:widowControl/>
              <w:jc w:val="center"/>
              <w:rPr>
                <w:b/>
                <w:kern w:val="0"/>
                <w:sz w:val="18"/>
                <w:szCs w:val="18"/>
              </w:rPr>
            </w:pPr>
            <w:r>
              <w:rPr>
                <w:rFonts w:hint="eastAsia"/>
                <w:b/>
                <w:kern w:val="0"/>
                <w:sz w:val="18"/>
                <w:szCs w:val="18"/>
              </w:rPr>
              <w:t>历史沿革信息</w:t>
            </w:r>
            <w:r>
              <w:rPr>
                <w:b/>
                <w:sz w:val="24"/>
              </w:rPr>
              <w:t>*</w:t>
            </w:r>
          </w:p>
        </w:tc>
        <w:tc>
          <w:tcPr>
            <w:tcW w:w="947" w:type="pct"/>
            <w:gridSpan w:val="7"/>
            <w:tcBorders>
              <w:top w:val="single" w:color="auto" w:sz="4" w:space="0"/>
              <w:left w:val="nil"/>
              <w:bottom w:val="single" w:color="auto" w:sz="4" w:space="0"/>
              <w:right w:val="single" w:color="auto" w:sz="4" w:space="0"/>
            </w:tcBorders>
            <w:vAlign w:val="center"/>
          </w:tcPr>
          <w:p w14:paraId="29E2455B">
            <w:pPr>
              <w:widowControl/>
              <w:jc w:val="center"/>
              <w:rPr>
                <w:b/>
                <w:kern w:val="0"/>
                <w:sz w:val="18"/>
                <w:szCs w:val="18"/>
              </w:rPr>
            </w:pPr>
            <w:r>
              <w:rPr>
                <w:b/>
                <w:kern w:val="0"/>
                <w:sz w:val="18"/>
                <w:szCs w:val="18"/>
              </w:rPr>
              <w:t>时间</w:t>
            </w:r>
          </w:p>
        </w:tc>
        <w:tc>
          <w:tcPr>
            <w:tcW w:w="996" w:type="pct"/>
            <w:gridSpan w:val="11"/>
            <w:tcBorders>
              <w:top w:val="nil"/>
              <w:left w:val="nil"/>
              <w:bottom w:val="single" w:color="auto" w:sz="4" w:space="0"/>
              <w:right w:val="single" w:color="auto" w:sz="4" w:space="0"/>
            </w:tcBorders>
            <w:vAlign w:val="center"/>
          </w:tcPr>
          <w:p w14:paraId="513F28A5">
            <w:pPr>
              <w:widowControl/>
              <w:jc w:val="center"/>
              <w:rPr>
                <w:b/>
                <w:kern w:val="0"/>
                <w:sz w:val="18"/>
                <w:szCs w:val="18"/>
              </w:rPr>
            </w:pPr>
            <w:r>
              <w:rPr>
                <w:b/>
                <w:kern w:val="0"/>
                <w:sz w:val="18"/>
                <w:szCs w:val="18"/>
              </w:rPr>
              <w:t>单位名称</w:t>
            </w:r>
          </w:p>
        </w:tc>
        <w:tc>
          <w:tcPr>
            <w:tcW w:w="2040" w:type="pct"/>
            <w:gridSpan w:val="17"/>
            <w:tcBorders>
              <w:top w:val="single" w:color="auto" w:sz="4" w:space="0"/>
              <w:left w:val="nil"/>
              <w:bottom w:val="single" w:color="auto" w:sz="4" w:space="0"/>
              <w:right w:val="single" w:color="auto" w:sz="4" w:space="0"/>
            </w:tcBorders>
            <w:vAlign w:val="center"/>
          </w:tcPr>
          <w:p w14:paraId="2339CFFC">
            <w:pPr>
              <w:widowControl/>
              <w:jc w:val="center"/>
              <w:rPr>
                <w:b/>
                <w:kern w:val="0"/>
                <w:sz w:val="18"/>
                <w:szCs w:val="18"/>
              </w:rPr>
            </w:pPr>
            <w:r>
              <w:rPr>
                <w:b/>
                <w:kern w:val="0"/>
                <w:sz w:val="18"/>
                <w:szCs w:val="18"/>
              </w:rPr>
              <w:t>备注</w:t>
            </w:r>
          </w:p>
        </w:tc>
      </w:tr>
      <w:tr w14:paraId="4540532C">
        <w:tblPrEx>
          <w:tblCellMar>
            <w:top w:w="0" w:type="dxa"/>
            <w:left w:w="108" w:type="dxa"/>
            <w:bottom w:w="0" w:type="dxa"/>
            <w:right w:w="108" w:type="dxa"/>
          </w:tblCellMar>
        </w:tblPrEx>
        <w:trPr>
          <w:trHeight w:val="420" w:hRule="atLeast"/>
          <w:jc w:val="center"/>
        </w:trPr>
        <w:tc>
          <w:tcPr>
            <w:tcW w:w="1017" w:type="pct"/>
            <w:gridSpan w:val="7"/>
            <w:vMerge w:val="continue"/>
            <w:tcBorders>
              <w:left w:val="single" w:color="auto" w:sz="4" w:space="0"/>
              <w:bottom w:val="single" w:color="auto" w:sz="4" w:space="0"/>
              <w:right w:val="single" w:color="auto" w:sz="4" w:space="0"/>
            </w:tcBorders>
            <w:shd w:val="clear" w:color="000000" w:fill="FFFFFF"/>
            <w:vAlign w:val="center"/>
          </w:tcPr>
          <w:p w14:paraId="6E98AEAD">
            <w:pPr>
              <w:widowControl/>
              <w:jc w:val="center"/>
              <w:rPr>
                <w:b/>
                <w:kern w:val="0"/>
                <w:sz w:val="18"/>
                <w:szCs w:val="18"/>
              </w:rPr>
            </w:pPr>
          </w:p>
        </w:tc>
        <w:tc>
          <w:tcPr>
            <w:tcW w:w="947" w:type="pct"/>
            <w:gridSpan w:val="7"/>
            <w:tcBorders>
              <w:top w:val="single" w:color="auto" w:sz="4" w:space="0"/>
              <w:left w:val="nil"/>
              <w:bottom w:val="single" w:color="auto" w:sz="4" w:space="0"/>
              <w:right w:val="single" w:color="auto" w:sz="4" w:space="0"/>
            </w:tcBorders>
            <w:vAlign w:val="center"/>
          </w:tcPr>
          <w:p w14:paraId="5A6F3813">
            <w:pPr>
              <w:widowControl/>
              <w:jc w:val="center"/>
              <w:rPr>
                <w:kern w:val="0"/>
                <w:sz w:val="18"/>
                <w:szCs w:val="18"/>
              </w:rPr>
            </w:pPr>
          </w:p>
        </w:tc>
        <w:tc>
          <w:tcPr>
            <w:tcW w:w="996" w:type="pct"/>
            <w:gridSpan w:val="11"/>
            <w:tcBorders>
              <w:top w:val="nil"/>
              <w:left w:val="nil"/>
              <w:bottom w:val="single" w:color="auto" w:sz="4" w:space="0"/>
              <w:right w:val="single" w:color="auto" w:sz="4" w:space="0"/>
            </w:tcBorders>
            <w:vAlign w:val="center"/>
          </w:tcPr>
          <w:p w14:paraId="387BE88E">
            <w:pPr>
              <w:widowControl/>
              <w:jc w:val="center"/>
              <w:rPr>
                <w:b/>
                <w:kern w:val="0"/>
                <w:sz w:val="18"/>
                <w:szCs w:val="18"/>
              </w:rPr>
            </w:pPr>
          </w:p>
        </w:tc>
        <w:tc>
          <w:tcPr>
            <w:tcW w:w="2040" w:type="pct"/>
            <w:gridSpan w:val="17"/>
            <w:tcBorders>
              <w:top w:val="single" w:color="auto" w:sz="4" w:space="0"/>
              <w:left w:val="nil"/>
              <w:bottom w:val="single" w:color="auto" w:sz="4" w:space="0"/>
              <w:right w:val="single" w:color="auto" w:sz="4" w:space="0"/>
            </w:tcBorders>
            <w:vAlign w:val="center"/>
          </w:tcPr>
          <w:p w14:paraId="2EC3A404">
            <w:pPr>
              <w:widowControl/>
              <w:jc w:val="center"/>
              <w:rPr>
                <w:kern w:val="0"/>
                <w:sz w:val="18"/>
                <w:szCs w:val="18"/>
              </w:rPr>
            </w:pPr>
          </w:p>
        </w:tc>
      </w:tr>
      <w:tr w14:paraId="00D98520">
        <w:tblPrEx>
          <w:tblCellMar>
            <w:top w:w="0" w:type="dxa"/>
            <w:left w:w="108" w:type="dxa"/>
            <w:bottom w:w="0" w:type="dxa"/>
            <w:right w:w="108" w:type="dxa"/>
          </w:tblCellMar>
        </w:tblPrEx>
        <w:trPr>
          <w:trHeight w:val="348"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5AB49466">
            <w:pPr>
              <w:widowControl/>
              <w:jc w:val="left"/>
              <w:rPr>
                <w:b/>
                <w:bCs/>
                <w:kern w:val="0"/>
                <w:sz w:val="24"/>
              </w:rPr>
            </w:pPr>
            <w:r>
              <w:rPr>
                <w:rFonts w:hint="eastAsia"/>
                <w:b/>
                <w:bCs/>
                <w:kern w:val="0"/>
                <w:sz w:val="24"/>
              </w:rPr>
              <w:t>表2：子公司及分支机构</w:t>
            </w:r>
            <w:r>
              <w:rPr>
                <w:b/>
                <w:sz w:val="24"/>
              </w:rPr>
              <w:t>*</w:t>
            </w:r>
          </w:p>
        </w:tc>
      </w:tr>
      <w:tr w14:paraId="51CE4D8E">
        <w:tblPrEx>
          <w:tblCellMar>
            <w:top w:w="0" w:type="dxa"/>
            <w:left w:w="108" w:type="dxa"/>
            <w:bottom w:w="0" w:type="dxa"/>
            <w:right w:w="108" w:type="dxa"/>
          </w:tblCellMar>
        </w:tblPrEx>
        <w:trPr>
          <w:trHeight w:val="348"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47239647">
            <w:pPr>
              <w:widowControl/>
              <w:jc w:val="center"/>
              <w:rPr>
                <w:b/>
                <w:kern w:val="0"/>
                <w:sz w:val="18"/>
                <w:szCs w:val="18"/>
              </w:rPr>
            </w:pPr>
            <w:r>
              <w:rPr>
                <w:rFonts w:hint="eastAsia"/>
                <w:b/>
                <w:kern w:val="0"/>
                <w:sz w:val="18"/>
                <w:szCs w:val="18"/>
              </w:rPr>
              <w:t>子公司名称</w:t>
            </w:r>
          </w:p>
        </w:tc>
        <w:tc>
          <w:tcPr>
            <w:tcW w:w="480" w:type="pct"/>
            <w:gridSpan w:val="5"/>
            <w:tcBorders>
              <w:top w:val="nil"/>
              <w:left w:val="single" w:color="auto" w:sz="4" w:space="0"/>
              <w:bottom w:val="single" w:color="auto" w:sz="4" w:space="0"/>
              <w:right w:val="single" w:color="auto" w:sz="4" w:space="0"/>
            </w:tcBorders>
            <w:vAlign w:val="center"/>
          </w:tcPr>
          <w:p w14:paraId="0CECFE42">
            <w:pPr>
              <w:widowControl/>
              <w:jc w:val="center"/>
              <w:rPr>
                <w:b/>
                <w:kern w:val="0"/>
                <w:sz w:val="18"/>
                <w:szCs w:val="18"/>
              </w:rPr>
            </w:pPr>
            <w:r>
              <w:rPr>
                <w:rFonts w:hint="eastAsia"/>
                <w:b/>
                <w:kern w:val="0"/>
                <w:sz w:val="18"/>
                <w:szCs w:val="18"/>
              </w:rPr>
              <w:t>注册时间</w:t>
            </w:r>
          </w:p>
        </w:tc>
        <w:tc>
          <w:tcPr>
            <w:tcW w:w="860" w:type="pct"/>
            <w:gridSpan w:val="6"/>
            <w:tcBorders>
              <w:top w:val="nil"/>
              <w:left w:val="single" w:color="auto" w:sz="4" w:space="0"/>
              <w:bottom w:val="single" w:color="auto" w:sz="4" w:space="0"/>
              <w:right w:val="single" w:color="auto" w:sz="4" w:space="0"/>
            </w:tcBorders>
            <w:vAlign w:val="center"/>
          </w:tcPr>
          <w:p w14:paraId="432370AF">
            <w:pPr>
              <w:widowControl/>
              <w:jc w:val="center"/>
              <w:rPr>
                <w:b/>
                <w:kern w:val="0"/>
                <w:sz w:val="18"/>
                <w:szCs w:val="18"/>
              </w:rPr>
            </w:pPr>
            <w:r>
              <w:rPr>
                <w:rFonts w:hint="eastAsia"/>
                <w:b/>
                <w:kern w:val="0"/>
                <w:sz w:val="18"/>
                <w:szCs w:val="18"/>
              </w:rPr>
              <w:t>隶属关系（全资</w:t>
            </w:r>
            <w:r>
              <w:rPr>
                <w:b/>
                <w:kern w:val="0"/>
                <w:sz w:val="18"/>
                <w:szCs w:val="18"/>
              </w:rPr>
              <w:t>/</w:t>
            </w:r>
            <w:r>
              <w:rPr>
                <w:rFonts w:hint="eastAsia"/>
                <w:b/>
                <w:kern w:val="0"/>
                <w:sz w:val="18"/>
                <w:szCs w:val="18"/>
              </w:rPr>
              <w:t>控股</w:t>
            </w:r>
            <w:r>
              <w:rPr>
                <w:b/>
                <w:kern w:val="0"/>
                <w:sz w:val="18"/>
                <w:szCs w:val="18"/>
              </w:rPr>
              <w:t>/</w:t>
            </w:r>
            <w:r>
              <w:rPr>
                <w:rFonts w:hint="eastAsia"/>
                <w:b/>
                <w:kern w:val="0"/>
                <w:sz w:val="18"/>
                <w:szCs w:val="18"/>
              </w:rPr>
              <w:t>相对控股）</w:t>
            </w:r>
          </w:p>
        </w:tc>
        <w:tc>
          <w:tcPr>
            <w:tcW w:w="864" w:type="pct"/>
            <w:gridSpan w:val="9"/>
            <w:tcBorders>
              <w:top w:val="nil"/>
              <w:left w:val="single" w:color="auto" w:sz="4" w:space="0"/>
              <w:bottom w:val="single" w:color="auto" w:sz="4" w:space="0"/>
              <w:right w:val="single" w:color="auto" w:sz="4" w:space="0"/>
            </w:tcBorders>
            <w:vAlign w:val="center"/>
          </w:tcPr>
          <w:p w14:paraId="01C3BF43">
            <w:pPr>
              <w:widowControl/>
              <w:jc w:val="center"/>
              <w:rPr>
                <w:b/>
                <w:kern w:val="0"/>
                <w:sz w:val="18"/>
                <w:szCs w:val="18"/>
              </w:rPr>
            </w:pPr>
            <w:r>
              <w:rPr>
                <w:rFonts w:hint="eastAsia"/>
                <w:b/>
                <w:kern w:val="0"/>
                <w:sz w:val="18"/>
                <w:szCs w:val="18"/>
              </w:rPr>
              <w:t>出资额币种</w:t>
            </w:r>
          </w:p>
        </w:tc>
        <w:tc>
          <w:tcPr>
            <w:tcW w:w="638" w:type="pct"/>
            <w:gridSpan w:val="5"/>
            <w:tcBorders>
              <w:top w:val="nil"/>
              <w:left w:val="single" w:color="auto" w:sz="4" w:space="0"/>
              <w:bottom w:val="single" w:color="auto" w:sz="4" w:space="0"/>
              <w:right w:val="single" w:color="auto" w:sz="4" w:space="0"/>
            </w:tcBorders>
            <w:vAlign w:val="center"/>
          </w:tcPr>
          <w:p w14:paraId="584E428F">
            <w:pPr>
              <w:widowControl/>
              <w:jc w:val="center"/>
              <w:rPr>
                <w:b/>
                <w:kern w:val="0"/>
                <w:sz w:val="18"/>
                <w:szCs w:val="18"/>
              </w:rPr>
            </w:pPr>
            <w:r>
              <w:rPr>
                <w:rFonts w:hint="eastAsia"/>
                <w:b/>
                <w:kern w:val="0"/>
                <w:sz w:val="18"/>
                <w:szCs w:val="18"/>
              </w:rPr>
              <w:t>股权比例</w:t>
            </w:r>
          </w:p>
        </w:tc>
        <w:tc>
          <w:tcPr>
            <w:tcW w:w="615" w:type="pct"/>
            <w:gridSpan w:val="7"/>
            <w:tcBorders>
              <w:top w:val="nil"/>
              <w:left w:val="single" w:color="auto" w:sz="4" w:space="0"/>
              <w:bottom w:val="single" w:color="auto" w:sz="4" w:space="0"/>
              <w:right w:val="single" w:color="auto" w:sz="4" w:space="0"/>
            </w:tcBorders>
            <w:vAlign w:val="center"/>
          </w:tcPr>
          <w:p w14:paraId="1CDE73FB">
            <w:pPr>
              <w:widowControl/>
              <w:jc w:val="center"/>
              <w:rPr>
                <w:b/>
                <w:kern w:val="0"/>
                <w:sz w:val="18"/>
                <w:szCs w:val="18"/>
              </w:rPr>
            </w:pPr>
            <w:r>
              <w:rPr>
                <w:rFonts w:hint="eastAsia"/>
                <w:b/>
                <w:kern w:val="0"/>
                <w:sz w:val="18"/>
                <w:szCs w:val="18"/>
              </w:rPr>
              <w:t>所在国家</w:t>
            </w:r>
          </w:p>
        </w:tc>
        <w:tc>
          <w:tcPr>
            <w:tcW w:w="624" w:type="pct"/>
            <w:gridSpan w:val="6"/>
            <w:tcBorders>
              <w:top w:val="nil"/>
              <w:left w:val="single" w:color="auto" w:sz="4" w:space="0"/>
              <w:bottom w:val="single" w:color="auto" w:sz="4" w:space="0"/>
              <w:right w:val="single" w:color="auto" w:sz="4" w:space="0"/>
            </w:tcBorders>
            <w:vAlign w:val="center"/>
          </w:tcPr>
          <w:p w14:paraId="0C3FE653">
            <w:pPr>
              <w:widowControl/>
              <w:jc w:val="center"/>
              <w:rPr>
                <w:b/>
                <w:kern w:val="0"/>
                <w:sz w:val="18"/>
                <w:szCs w:val="18"/>
              </w:rPr>
            </w:pPr>
            <w:r>
              <w:rPr>
                <w:rFonts w:hint="eastAsia"/>
                <w:b/>
                <w:kern w:val="0"/>
                <w:sz w:val="18"/>
                <w:szCs w:val="18"/>
              </w:rPr>
              <w:t>省</w:t>
            </w:r>
            <w:r>
              <w:rPr>
                <w:b/>
                <w:kern w:val="0"/>
                <w:sz w:val="18"/>
                <w:szCs w:val="18"/>
              </w:rPr>
              <w:t>/</w:t>
            </w:r>
            <w:r>
              <w:rPr>
                <w:rFonts w:hint="eastAsia"/>
                <w:b/>
                <w:kern w:val="0"/>
                <w:sz w:val="18"/>
                <w:szCs w:val="18"/>
              </w:rPr>
              <w:t>自治区</w:t>
            </w:r>
          </w:p>
          <w:p w14:paraId="06360FCA">
            <w:pPr>
              <w:widowControl/>
              <w:jc w:val="center"/>
              <w:rPr>
                <w:b/>
                <w:kern w:val="0"/>
                <w:sz w:val="18"/>
                <w:szCs w:val="18"/>
              </w:rPr>
            </w:pPr>
            <w:r>
              <w:rPr>
                <w:b/>
                <w:kern w:val="0"/>
                <w:sz w:val="18"/>
                <w:szCs w:val="18"/>
              </w:rPr>
              <w:t>/</w:t>
            </w:r>
            <w:r>
              <w:rPr>
                <w:rFonts w:hint="eastAsia"/>
                <w:b/>
                <w:kern w:val="0"/>
                <w:sz w:val="18"/>
                <w:szCs w:val="18"/>
              </w:rPr>
              <w:t>直辖市</w:t>
            </w:r>
          </w:p>
        </w:tc>
        <w:tc>
          <w:tcPr>
            <w:tcW w:w="296" w:type="pct"/>
            <w:tcBorders>
              <w:top w:val="nil"/>
              <w:left w:val="single" w:color="auto" w:sz="4" w:space="0"/>
              <w:bottom w:val="single" w:color="auto" w:sz="4" w:space="0"/>
              <w:right w:val="single" w:color="auto" w:sz="4" w:space="0"/>
            </w:tcBorders>
            <w:vAlign w:val="center"/>
          </w:tcPr>
          <w:p w14:paraId="162E572B">
            <w:pPr>
              <w:widowControl/>
              <w:jc w:val="center"/>
              <w:rPr>
                <w:b/>
                <w:kern w:val="0"/>
                <w:sz w:val="18"/>
                <w:szCs w:val="18"/>
              </w:rPr>
            </w:pPr>
            <w:r>
              <w:rPr>
                <w:rFonts w:hint="eastAsia"/>
                <w:b/>
                <w:kern w:val="0"/>
                <w:sz w:val="18"/>
                <w:szCs w:val="18"/>
              </w:rPr>
              <w:t>市</w:t>
            </w:r>
            <w:r>
              <w:rPr>
                <w:b/>
                <w:kern w:val="0"/>
                <w:sz w:val="18"/>
                <w:szCs w:val="18"/>
              </w:rPr>
              <w:t>/</w:t>
            </w:r>
            <w:r>
              <w:rPr>
                <w:rFonts w:hint="eastAsia"/>
                <w:b/>
                <w:kern w:val="0"/>
                <w:sz w:val="18"/>
                <w:szCs w:val="18"/>
              </w:rPr>
              <w:t>州</w:t>
            </w:r>
          </w:p>
        </w:tc>
      </w:tr>
      <w:tr w14:paraId="43E25533">
        <w:tblPrEx>
          <w:tblCellMar>
            <w:top w:w="0" w:type="dxa"/>
            <w:left w:w="108" w:type="dxa"/>
            <w:bottom w:w="0" w:type="dxa"/>
            <w:right w:w="108" w:type="dxa"/>
          </w:tblCellMar>
        </w:tblPrEx>
        <w:trPr>
          <w:trHeight w:val="348"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7A46C890">
            <w:pPr>
              <w:widowControl/>
              <w:jc w:val="center"/>
              <w:rPr>
                <w:b/>
                <w:kern w:val="0"/>
                <w:sz w:val="18"/>
                <w:szCs w:val="18"/>
              </w:rPr>
            </w:pPr>
          </w:p>
        </w:tc>
        <w:tc>
          <w:tcPr>
            <w:tcW w:w="480" w:type="pct"/>
            <w:gridSpan w:val="5"/>
            <w:tcBorders>
              <w:top w:val="nil"/>
              <w:left w:val="single" w:color="auto" w:sz="4" w:space="0"/>
              <w:bottom w:val="single" w:color="auto" w:sz="4" w:space="0"/>
              <w:right w:val="single" w:color="auto" w:sz="4" w:space="0"/>
            </w:tcBorders>
            <w:vAlign w:val="center"/>
          </w:tcPr>
          <w:p w14:paraId="5DD62B52">
            <w:pPr>
              <w:widowControl/>
              <w:jc w:val="center"/>
              <w:rPr>
                <w:b/>
                <w:kern w:val="0"/>
                <w:sz w:val="18"/>
                <w:szCs w:val="18"/>
              </w:rPr>
            </w:pPr>
          </w:p>
        </w:tc>
        <w:tc>
          <w:tcPr>
            <w:tcW w:w="860" w:type="pct"/>
            <w:gridSpan w:val="6"/>
            <w:tcBorders>
              <w:top w:val="nil"/>
              <w:left w:val="single" w:color="auto" w:sz="4" w:space="0"/>
              <w:bottom w:val="single" w:color="auto" w:sz="4" w:space="0"/>
              <w:right w:val="single" w:color="auto" w:sz="4" w:space="0"/>
            </w:tcBorders>
            <w:vAlign w:val="center"/>
          </w:tcPr>
          <w:p w14:paraId="0023FDB3">
            <w:pPr>
              <w:widowControl/>
              <w:jc w:val="center"/>
              <w:rPr>
                <w:b/>
                <w:kern w:val="0"/>
                <w:sz w:val="18"/>
                <w:szCs w:val="18"/>
              </w:rPr>
            </w:pPr>
          </w:p>
        </w:tc>
        <w:tc>
          <w:tcPr>
            <w:tcW w:w="864" w:type="pct"/>
            <w:gridSpan w:val="9"/>
            <w:tcBorders>
              <w:top w:val="nil"/>
              <w:left w:val="single" w:color="auto" w:sz="4" w:space="0"/>
              <w:bottom w:val="single" w:color="auto" w:sz="4" w:space="0"/>
              <w:right w:val="single" w:color="auto" w:sz="4" w:space="0"/>
            </w:tcBorders>
            <w:vAlign w:val="center"/>
          </w:tcPr>
          <w:p w14:paraId="63E751CE">
            <w:pPr>
              <w:widowControl/>
              <w:jc w:val="center"/>
              <w:rPr>
                <w:b/>
                <w:kern w:val="0"/>
                <w:sz w:val="18"/>
                <w:szCs w:val="18"/>
              </w:rPr>
            </w:pPr>
          </w:p>
        </w:tc>
        <w:tc>
          <w:tcPr>
            <w:tcW w:w="638" w:type="pct"/>
            <w:gridSpan w:val="5"/>
            <w:tcBorders>
              <w:top w:val="nil"/>
              <w:left w:val="single" w:color="auto" w:sz="4" w:space="0"/>
              <w:bottom w:val="single" w:color="auto" w:sz="4" w:space="0"/>
              <w:right w:val="single" w:color="auto" w:sz="4" w:space="0"/>
            </w:tcBorders>
            <w:vAlign w:val="center"/>
          </w:tcPr>
          <w:p w14:paraId="02C152FE">
            <w:pPr>
              <w:widowControl/>
              <w:jc w:val="center"/>
              <w:rPr>
                <w:b/>
                <w:kern w:val="0"/>
                <w:sz w:val="18"/>
                <w:szCs w:val="18"/>
              </w:rPr>
            </w:pPr>
          </w:p>
        </w:tc>
        <w:tc>
          <w:tcPr>
            <w:tcW w:w="615" w:type="pct"/>
            <w:gridSpan w:val="7"/>
            <w:tcBorders>
              <w:top w:val="nil"/>
              <w:left w:val="single" w:color="auto" w:sz="4" w:space="0"/>
              <w:bottom w:val="single" w:color="auto" w:sz="4" w:space="0"/>
              <w:right w:val="single" w:color="auto" w:sz="4" w:space="0"/>
            </w:tcBorders>
            <w:vAlign w:val="center"/>
          </w:tcPr>
          <w:p w14:paraId="710F07F2">
            <w:pPr>
              <w:widowControl/>
              <w:jc w:val="center"/>
              <w:rPr>
                <w:b/>
                <w:kern w:val="0"/>
                <w:sz w:val="18"/>
                <w:szCs w:val="18"/>
              </w:rPr>
            </w:pPr>
          </w:p>
        </w:tc>
        <w:tc>
          <w:tcPr>
            <w:tcW w:w="624" w:type="pct"/>
            <w:gridSpan w:val="6"/>
            <w:tcBorders>
              <w:top w:val="nil"/>
              <w:left w:val="single" w:color="auto" w:sz="4" w:space="0"/>
              <w:bottom w:val="single" w:color="auto" w:sz="4" w:space="0"/>
              <w:right w:val="single" w:color="auto" w:sz="4" w:space="0"/>
            </w:tcBorders>
            <w:vAlign w:val="center"/>
          </w:tcPr>
          <w:p w14:paraId="04E693E8">
            <w:pPr>
              <w:widowControl/>
              <w:jc w:val="center"/>
              <w:rPr>
                <w:b/>
                <w:kern w:val="0"/>
                <w:sz w:val="18"/>
                <w:szCs w:val="18"/>
              </w:rPr>
            </w:pPr>
          </w:p>
        </w:tc>
        <w:tc>
          <w:tcPr>
            <w:tcW w:w="296" w:type="pct"/>
            <w:tcBorders>
              <w:top w:val="nil"/>
              <w:left w:val="single" w:color="auto" w:sz="4" w:space="0"/>
              <w:bottom w:val="single" w:color="auto" w:sz="4" w:space="0"/>
              <w:right w:val="single" w:color="auto" w:sz="4" w:space="0"/>
            </w:tcBorders>
            <w:vAlign w:val="center"/>
          </w:tcPr>
          <w:p w14:paraId="6F065A9C">
            <w:pPr>
              <w:widowControl/>
              <w:jc w:val="center"/>
              <w:rPr>
                <w:b/>
                <w:kern w:val="0"/>
                <w:sz w:val="18"/>
                <w:szCs w:val="18"/>
              </w:rPr>
            </w:pPr>
          </w:p>
        </w:tc>
      </w:tr>
      <w:tr w14:paraId="2F451F22">
        <w:tblPrEx>
          <w:tblCellMar>
            <w:top w:w="0" w:type="dxa"/>
            <w:left w:w="108" w:type="dxa"/>
            <w:bottom w:w="0" w:type="dxa"/>
            <w:right w:w="108" w:type="dxa"/>
          </w:tblCellMar>
        </w:tblPrEx>
        <w:trPr>
          <w:trHeight w:val="348"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432C3F19">
            <w:pPr>
              <w:widowControl/>
              <w:jc w:val="center"/>
              <w:rPr>
                <w:b/>
                <w:kern w:val="0"/>
                <w:sz w:val="18"/>
                <w:szCs w:val="18"/>
              </w:rPr>
            </w:pPr>
          </w:p>
        </w:tc>
        <w:tc>
          <w:tcPr>
            <w:tcW w:w="480" w:type="pct"/>
            <w:gridSpan w:val="5"/>
            <w:tcBorders>
              <w:top w:val="nil"/>
              <w:left w:val="single" w:color="auto" w:sz="4" w:space="0"/>
              <w:bottom w:val="single" w:color="auto" w:sz="4" w:space="0"/>
              <w:right w:val="single" w:color="auto" w:sz="4" w:space="0"/>
            </w:tcBorders>
            <w:vAlign w:val="center"/>
          </w:tcPr>
          <w:p w14:paraId="63278C95">
            <w:pPr>
              <w:widowControl/>
              <w:jc w:val="center"/>
              <w:rPr>
                <w:b/>
                <w:kern w:val="0"/>
                <w:sz w:val="18"/>
                <w:szCs w:val="18"/>
              </w:rPr>
            </w:pPr>
          </w:p>
        </w:tc>
        <w:tc>
          <w:tcPr>
            <w:tcW w:w="860" w:type="pct"/>
            <w:gridSpan w:val="6"/>
            <w:tcBorders>
              <w:top w:val="nil"/>
              <w:left w:val="single" w:color="auto" w:sz="4" w:space="0"/>
              <w:bottom w:val="single" w:color="auto" w:sz="4" w:space="0"/>
              <w:right w:val="single" w:color="auto" w:sz="4" w:space="0"/>
            </w:tcBorders>
            <w:vAlign w:val="center"/>
          </w:tcPr>
          <w:p w14:paraId="01098FB1">
            <w:pPr>
              <w:widowControl/>
              <w:jc w:val="center"/>
              <w:rPr>
                <w:b/>
                <w:kern w:val="0"/>
                <w:sz w:val="18"/>
                <w:szCs w:val="18"/>
              </w:rPr>
            </w:pPr>
          </w:p>
        </w:tc>
        <w:tc>
          <w:tcPr>
            <w:tcW w:w="864" w:type="pct"/>
            <w:gridSpan w:val="9"/>
            <w:tcBorders>
              <w:top w:val="nil"/>
              <w:left w:val="single" w:color="auto" w:sz="4" w:space="0"/>
              <w:bottom w:val="single" w:color="auto" w:sz="4" w:space="0"/>
              <w:right w:val="single" w:color="auto" w:sz="4" w:space="0"/>
            </w:tcBorders>
            <w:vAlign w:val="center"/>
          </w:tcPr>
          <w:p w14:paraId="2F8DAC03">
            <w:pPr>
              <w:widowControl/>
              <w:jc w:val="center"/>
              <w:rPr>
                <w:b/>
                <w:kern w:val="0"/>
                <w:sz w:val="18"/>
                <w:szCs w:val="18"/>
              </w:rPr>
            </w:pPr>
          </w:p>
        </w:tc>
        <w:tc>
          <w:tcPr>
            <w:tcW w:w="638" w:type="pct"/>
            <w:gridSpan w:val="5"/>
            <w:tcBorders>
              <w:top w:val="nil"/>
              <w:left w:val="single" w:color="auto" w:sz="4" w:space="0"/>
              <w:bottom w:val="single" w:color="auto" w:sz="4" w:space="0"/>
              <w:right w:val="single" w:color="auto" w:sz="4" w:space="0"/>
            </w:tcBorders>
            <w:vAlign w:val="center"/>
          </w:tcPr>
          <w:p w14:paraId="5A3FCDDE">
            <w:pPr>
              <w:widowControl/>
              <w:jc w:val="center"/>
              <w:rPr>
                <w:b/>
                <w:kern w:val="0"/>
                <w:sz w:val="18"/>
                <w:szCs w:val="18"/>
              </w:rPr>
            </w:pPr>
          </w:p>
        </w:tc>
        <w:tc>
          <w:tcPr>
            <w:tcW w:w="615" w:type="pct"/>
            <w:gridSpan w:val="7"/>
            <w:tcBorders>
              <w:top w:val="nil"/>
              <w:left w:val="single" w:color="auto" w:sz="4" w:space="0"/>
              <w:bottom w:val="single" w:color="auto" w:sz="4" w:space="0"/>
              <w:right w:val="single" w:color="auto" w:sz="4" w:space="0"/>
            </w:tcBorders>
            <w:vAlign w:val="center"/>
          </w:tcPr>
          <w:p w14:paraId="06326FD1">
            <w:pPr>
              <w:widowControl/>
              <w:jc w:val="center"/>
              <w:rPr>
                <w:b/>
                <w:kern w:val="0"/>
                <w:sz w:val="18"/>
                <w:szCs w:val="18"/>
              </w:rPr>
            </w:pPr>
          </w:p>
        </w:tc>
        <w:tc>
          <w:tcPr>
            <w:tcW w:w="624" w:type="pct"/>
            <w:gridSpan w:val="6"/>
            <w:tcBorders>
              <w:top w:val="nil"/>
              <w:left w:val="single" w:color="auto" w:sz="4" w:space="0"/>
              <w:bottom w:val="single" w:color="auto" w:sz="4" w:space="0"/>
              <w:right w:val="single" w:color="auto" w:sz="4" w:space="0"/>
            </w:tcBorders>
            <w:vAlign w:val="center"/>
          </w:tcPr>
          <w:p w14:paraId="22837AD2">
            <w:pPr>
              <w:widowControl/>
              <w:jc w:val="center"/>
              <w:rPr>
                <w:b/>
                <w:kern w:val="0"/>
                <w:sz w:val="18"/>
                <w:szCs w:val="18"/>
              </w:rPr>
            </w:pPr>
          </w:p>
        </w:tc>
        <w:tc>
          <w:tcPr>
            <w:tcW w:w="296" w:type="pct"/>
            <w:tcBorders>
              <w:top w:val="nil"/>
              <w:left w:val="single" w:color="auto" w:sz="4" w:space="0"/>
              <w:bottom w:val="single" w:color="auto" w:sz="4" w:space="0"/>
              <w:right w:val="single" w:color="auto" w:sz="4" w:space="0"/>
            </w:tcBorders>
            <w:vAlign w:val="center"/>
          </w:tcPr>
          <w:p w14:paraId="52B9D0F3">
            <w:pPr>
              <w:widowControl/>
              <w:jc w:val="center"/>
              <w:rPr>
                <w:b/>
                <w:kern w:val="0"/>
                <w:sz w:val="18"/>
                <w:szCs w:val="18"/>
              </w:rPr>
            </w:pPr>
          </w:p>
        </w:tc>
      </w:tr>
      <w:tr w14:paraId="0350A575">
        <w:tblPrEx>
          <w:tblCellMar>
            <w:top w:w="0" w:type="dxa"/>
            <w:left w:w="108" w:type="dxa"/>
            <w:bottom w:w="0" w:type="dxa"/>
            <w:right w:w="108" w:type="dxa"/>
          </w:tblCellMar>
        </w:tblPrEx>
        <w:trPr>
          <w:trHeight w:val="348"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4E09DB87">
            <w:pPr>
              <w:widowControl/>
              <w:jc w:val="center"/>
              <w:rPr>
                <w:b/>
                <w:kern w:val="0"/>
                <w:sz w:val="18"/>
                <w:szCs w:val="18"/>
              </w:rPr>
            </w:pPr>
          </w:p>
        </w:tc>
        <w:tc>
          <w:tcPr>
            <w:tcW w:w="480" w:type="pct"/>
            <w:gridSpan w:val="5"/>
            <w:tcBorders>
              <w:top w:val="nil"/>
              <w:left w:val="single" w:color="auto" w:sz="4" w:space="0"/>
              <w:bottom w:val="single" w:color="auto" w:sz="4" w:space="0"/>
              <w:right w:val="single" w:color="auto" w:sz="4" w:space="0"/>
            </w:tcBorders>
            <w:vAlign w:val="center"/>
          </w:tcPr>
          <w:p w14:paraId="2FBB7765">
            <w:pPr>
              <w:widowControl/>
              <w:jc w:val="center"/>
              <w:rPr>
                <w:b/>
                <w:kern w:val="0"/>
                <w:sz w:val="18"/>
                <w:szCs w:val="18"/>
              </w:rPr>
            </w:pPr>
          </w:p>
        </w:tc>
        <w:tc>
          <w:tcPr>
            <w:tcW w:w="860" w:type="pct"/>
            <w:gridSpan w:val="6"/>
            <w:tcBorders>
              <w:top w:val="nil"/>
              <w:left w:val="single" w:color="auto" w:sz="4" w:space="0"/>
              <w:bottom w:val="single" w:color="auto" w:sz="4" w:space="0"/>
              <w:right w:val="single" w:color="auto" w:sz="4" w:space="0"/>
            </w:tcBorders>
            <w:vAlign w:val="center"/>
          </w:tcPr>
          <w:p w14:paraId="2EF6E3C7">
            <w:pPr>
              <w:widowControl/>
              <w:jc w:val="center"/>
              <w:rPr>
                <w:b/>
                <w:kern w:val="0"/>
                <w:sz w:val="18"/>
                <w:szCs w:val="18"/>
              </w:rPr>
            </w:pPr>
          </w:p>
        </w:tc>
        <w:tc>
          <w:tcPr>
            <w:tcW w:w="864" w:type="pct"/>
            <w:gridSpan w:val="9"/>
            <w:tcBorders>
              <w:top w:val="nil"/>
              <w:left w:val="single" w:color="auto" w:sz="4" w:space="0"/>
              <w:bottom w:val="single" w:color="auto" w:sz="4" w:space="0"/>
              <w:right w:val="single" w:color="auto" w:sz="4" w:space="0"/>
            </w:tcBorders>
            <w:vAlign w:val="center"/>
          </w:tcPr>
          <w:p w14:paraId="2867F632">
            <w:pPr>
              <w:widowControl/>
              <w:jc w:val="center"/>
              <w:rPr>
                <w:b/>
                <w:kern w:val="0"/>
                <w:sz w:val="18"/>
                <w:szCs w:val="18"/>
              </w:rPr>
            </w:pPr>
          </w:p>
        </w:tc>
        <w:tc>
          <w:tcPr>
            <w:tcW w:w="638" w:type="pct"/>
            <w:gridSpan w:val="5"/>
            <w:tcBorders>
              <w:top w:val="nil"/>
              <w:left w:val="single" w:color="auto" w:sz="4" w:space="0"/>
              <w:bottom w:val="single" w:color="auto" w:sz="4" w:space="0"/>
              <w:right w:val="single" w:color="auto" w:sz="4" w:space="0"/>
            </w:tcBorders>
            <w:vAlign w:val="center"/>
          </w:tcPr>
          <w:p w14:paraId="41EE5125">
            <w:pPr>
              <w:widowControl/>
              <w:jc w:val="center"/>
              <w:rPr>
                <w:b/>
                <w:kern w:val="0"/>
                <w:sz w:val="18"/>
                <w:szCs w:val="18"/>
              </w:rPr>
            </w:pPr>
          </w:p>
        </w:tc>
        <w:tc>
          <w:tcPr>
            <w:tcW w:w="615" w:type="pct"/>
            <w:gridSpan w:val="7"/>
            <w:tcBorders>
              <w:top w:val="nil"/>
              <w:left w:val="single" w:color="auto" w:sz="4" w:space="0"/>
              <w:bottom w:val="single" w:color="auto" w:sz="4" w:space="0"/>
              <w:right w:val="single" w:color="auto" w:sz="4" w:space="0"/>
            </w:tcBorders>
            <w:vAlign w:val="center"/>
          </w:tcPr>
          <w:p w14:paraId="407A1B40">
            <w:pPr>
              <w:widowControl/>
              <w:jc w:val="center"/>
              <w:rPr>
                <w:b/>
                <w:kern w:val="0"/>
                <w:sz w:val="18"/>
                <w:szCs w:val="18"/>
              </w:rPr>
            </w:pPr>
          </w:p>
        </w:tc>
        <w:tc>
          <w:tcPr>
            <w:tcW w:w="624" w:type="pct"/>
            <w:gridSpan w:val="6"/>
            <w:tcBorders>
              <w:top w:val="nil"/>
              <w:left w:val="single" w:color="auto" w:sz="4" w:space="0"/>
              <w:bottom w:val="single" w:color="auto" w:sz="4" w:space="0"/>
              <w:right w:val="single" w:color="auto" w:sz="4" w:space="0"/>
            </w:tcBorders>
            <w:vAlign w:val="center"/>
          </w:tcPr>
          <w:p w14:paraId="4EF89BD0">
            <w:pPr>
              <w:widowControl/>
              <w:jc w:val="center"/>
              <w:rPr>
                <w:b/>
                <w:kern w:val="0"/>
                <w:sz w:val="18"/>
                <w:szCs w:val="18"/>
              </w:rPr>
            </w:pPr>
          </w:p>
        </w:tc>
        <w:tc>
          <w:tcPr>
            <w:tcW w:w="296" w:type="pct"/>
            <w:tcBorders>
              <w:top w:val="nil"/>
              <w:left w:val="single" w:color="auto" w:sz="4" w:space="0"/>
              <w:bottom w:val="single" w:color="auto" w:sz="4" w:space="0"/>
              <w:right w:val="single" w:color="auto" w:sz="4" w:space="0"/>
            </w:tcBorders>
            <w:vAlign w:val="center"/>
          </w:tcPr>
          <w:p w14:paraId="0A9BC3E6">
            <w:pPr>
              <w:widowControl/>
              <w:jc w:val="center"/>
              <w:rPr>
                <w:b/>
                <w:kern w:val="0"/>
                <w:sz w:val="18"/>
                <w:szCs w:val="18"/>
              </w:rPr>
            </w:pPr>
          </w:p>
        </w:tc>
      </w:tr>
      <w:tr w14:paraId="0D4655F3">
        <w:tblPrEx>
          <w:tblCellMar>
            <w:top w:w="0" w:type="dxa"/>
            <w:left w:w="108" w:type="dxa"/>
            <w:bottom w:w="0" w:type="dxa"/>
            <w:right w:w="108" w:type="dxa"/>
          </w:tblCellMar>
        </w:tblPrEx>
        <w:trPr>
          <w:trHeight w:val="348" w:hRule="atLeast"/>
          <w:jc w:val="center"/>
        </w:trPr>
        <w:tc>
          <w:tcPr>
            <w:tcW w:w="1017" w:type="pct"/>
            <w:gridSpan w:val="7"/>
            <w:tcBorders>
              <w:top w:val="nil"/>
              <w:left w:val="single" w:color="auto" w:sz="4" w:space="0"/>
              <w:bottom w:val="single" w:color="auto" w:sz="4" w:space="0"/>
              <w:right w:val="single" w:color="auto" w:sz="4" w:space="0"/>
            </w:tcBorders>
            <w:vAlign w:val="center"/>
          </w:tcPr>
          <w:p w14:paraId="6DAC0A06">
            <w:pPr>
              <w:widowControl/>
              <w:jc w:val="center"/>
              <w:rPr>
                <w:b/>
                <w:kern w:val="0"/>
                <w:sz w:val="18"/>
                <w:szCs w:val="18"/>
              </w:rPr>
            </w:pPr>
            <w:r>
              <w:rPr>
                <w:rFonts w:hint="eastAsia"/>
                <w:b/>
                <w:kern w:val="0"/>
                <w:sz w:val="18"/>
                <w:szCs w:val="18"/>
              </w:rPr>
              <w:t>分支机构名称</w:t>
            </w:r>
          </w:p>
        </w:tc>
        <w:tc>
          <w:tcPr>
            <w:tcW w:w="710" w:type="pct"/>
            <w:gridSpan w:val="6"/>
            <w:tcBorders>
              <w:top w:val="nil"/>
              <w:left w:val="single" w:color="auto" w:sz="4" w:space="0"/>
              <w:bottom w:val="single" w:color="auto" w:sz="4" w:space="0"/>
              <w:right w:val="single" w:color="auto" w:sz="4" w:space="0"/>
            </w:tcBorders>
            <w:vAlign w:val="center"/>
          </w:tcPr>
          <w:p w14:paraId="461F9474">
            <w:pPr>
              <w:widowControl/>
              <w:jc w:val="center"/>
              <w:rPr>
                <w:b/>
                <w:kern w:val="0"/>
                <w:sz w:val="18"/>
                <w:szCs w:val="18"/>
              </w:rPr>
            </w:pPr>
            <w:r>
              <w:rPr>
                <w:rFonts w:hint="eastAsia"/>
                <w:b/>
                <w:kern w:val="0"/>
                <w:sz w:val="18"/>
                <w:szCs w:val="18"/>
              </w:rPr>
              <w:t>设立时间</w:t>
            </w:r>
          </w:p>
        </w:tc>
        <w:tc>
          <w:tcPr>
            <w:tcW w:w="921" w:type="pct"/>
            <w:gridSpan w:val="9"/>
            <w:tcBorders>
              <w:top w:val="nil"/>
              <w:left w:val="single" w:color="auto" w:sz="4" w:space="0"/>
              <w:bottom w:val="single" w:color="auto" w:sz="4" w:space="0"/>
              <w:right w:val="single" w:color="auto" w:sz="4" w:space="0"/>
            </w:tcBorders>
            <w:vAlign w:val="center"/>
          </w:tcPr>
          <w:p w14:paraId="72921A73">
            <w:pPr>
              <w:widowControl/>
              <w:jc w:val="center"/>
              <w:rPr>
                <w:b/>
                <w:kern w:val="0"/>
                <w:sz w:val="18"/>
                <w:szCs w:val="18"/>
              </w:rPr>
            </w:pPr>
            <w:r>
              <w:rPr>
                <w:rFonts w:hint="eastAsia"/>
                <w:b/>
                <w:kern w:val="0"/>
                <w:sz w:val="18"/>
                <w:szCs w:val="18"/>
              </w:rPr>
              <w:t>所在区域</w:t>
            </w:r>
            <w:r>
              <w:rPr>
                <w:b/>
                <w:kern w:val="0"/>
                <w:sz w:val="18"/>
                <w:szCs w:val="18"/>
              </w:rPr>
              <w:t>/</w:t>
            </w:r>
            <w:r>
              <w:rPr>
                <w:rFonts w:hint="eastAsia"/>
                <w:b/>
                <w:kern w:val="0"/>
                <w:sz w:val="18"/>
                <w:szCs w:val="18"/>
              </w:rPr>
              <w:t>国家</w:t>
            </w:r>
          </w:p>
        </w:tc>
        <w:tc>
          <w:tcPr>
            <w:tcW w:w="1433" w:type="pct"/>
            <w:gridSpan w:val="13"/>
            <w:tcBorders>
              <w:top w:val="nil"/>
              <w:left w:val="single" w:color="auto" w:sz="4" w:space="0"/>
              <w:bottom w:val="single" w:color="auto" w:sz="4" w:space="0"/>
              <w:right w:val="single" w:color="auto" w:sz="4" w:space="0"/>
            </w:tcBorders>
            <w:vAlign w:val="center"/>
          </w:tcPr>
          <w:p w14:paraId="1D2C316E">
            <w:pPr>
              <w:widowControl/>
              <w:jc w:val="center"/>
              <w:rPr>
                <w:b/>
                <w:kern w:val="0"/>
                <w:sz w:val="18"/>
                <w:szCs w:val="18"/>
              </w:rPr>
            </w:pPr>
            <w:r>
              <w:rPr>
                <w:rFonts w:hint="eastAsia"/>
                <w:b/>
                <w:kern w:val="0"/>
                <w:sz w:val="18"/>
                <w:szCs w:val="18"/>
              </w:rPr>
              <w:t>省</w:t>
            </w:r>
            <w:r>
              <w:rPr>
                <w:b/>
                <w:kern w:val="0"/>
                <w:sz w:val="18"/>
                <w:szCs w:val="18"/>
              </w:rPr>
              <w:t>/</w:t>
            </w:r>
            <w:r>
              <w:rPr>
                <w:rFonts w:hint="eastAsia"/>
                <w:b/>
                <w:kern w:val="0"/>
                <w:sz w:val="18"/>
                <w:szCs w:val="18"/>
              </w:rPr>
              <w:t>自治区</w:t>
            </w:r>
            <w:r>
              <w:rPr>
                <w:b/>
                <w:kern w:val="0"/>
                <w:sz w:val="18"/>
                <w:szCs w:val="18"/>
              </w:rPr>
              <w:t>/</w:t>
            </w:r>
            <w:r>
              <w:rPr>
                <w:rFonts w:hint="eastAsia"/>
                <w:b/>
                <w:kern w:val="0"/>
                <w:sz w:val="18"/>
                <w:szCs w:val="18"/>
              </w:rPr>
              <w:t>直辖市</w:t>
            </w:r>
          </w:p>
        </w:tc>
        <w:tc>
          <w:tcPr>
            <w:tcW w:w="920" w:type="pct"/>
            <w:gridSpan w:val="7"/>
            <w:tcBorders>
              <w:top w:val="nil"/>
              <w:left w:val="single" w:color="auto" w:sz="4" w:space="0"/>
              <w:bottom w:val="single" w:color="auto" w:sz="4" w:space="0"/>
              <w:right w:val="single" w:color="auto" w:sz="4" w:space="0"/>
            </w:tcBorders>
            <w:vAlign w:val="center"/>
          </w:tcPr>
          <w:p w14:paraId="42778029">
            <w:pPr>
              <w:widowControl/>
              <w:jc w:val="center"/>
              <w:rPr>
                <w:b/>
                <w:kern w:val="0"/>
                <w:sz w:val="18"/>
                <w:szCs w:val="18"/>
              </w:rPr>
            </w:pPr>
            <w:r>
              <w:rPr>
                <w:rFonts w:hint="eastAsia"/>
                <w:b/>
                <w:kern w:val="0"/>
                <w:sz w:val="18"/>
                <w:szCs w:val="18"/>
              </w:rPr>
              <w:t>市</w:t>
            </w:r>
            <w:r>
              <w:rPr>
                <w:b/>
                <w:kern w:val="0"/>
                <w:sz w:val="18"/>
                <w:szCs w:val="18"/>
              </w:rPr>
              <w:t>/</w:t>
            </w:r>
            <w:r>
              <w:rPr>
                <w:rFonts w:hint="eastAsia"/>
                <w:b/>
                <w:kern w:val="0"/>
                <w:sz w:val="18"/>
                <w:szCs w:val="18"/>
              </w:rPr>
              <w:t>州</w:t>
            </w:r>
          </w:p>
        </w:tc>
      </w:tr>
      <w:tr w14:paraId="64F17030">
        <w:tblPrEx>
          <w:tblCellMar>
            <w:top w:w="0" w:type="dxa"/>
            <w:left w:w="108" w:type="dxa"/>
            <w:bottom w:w="0" w:type="dxa"/>
            <w:right w:w="108" w:type="dxa"/>
          </w:tblCellMar>
        </w:tblPrEx>
        <w:trPr>
          <w:trHeight w:val="348" w:hRule="atLeast"/>
          <w:jc w:val="center"/>
        </w:trPr>
        <w:tc>
          <w:tcPr>
            <w:tcW w:w="1017" w:type="pct"/>
            <w:gridSpan w:val="7"/>
            <w:tcBorders>
              <w:top w:val="nil"/>
              <w:left w:val="single" w:color="auto" w:sz="4" w:space="0"/>
              <w:bottom w:val="single" w:color="auto" w:sz="4" w:space="0"/>
              <w:right w:val="single" w:color="auto" w:sz="4" w:space="0"/>
            </w:tcBorders>
            <w:vAlign w:val="center"/>
          </w:tcPr>
          <w:p w14:paraId="015B0550">
            <w:pPr>
              <w:widowControl/>
              <w:jc w:val="center"/>
              <w:rPr>
                <w:b/>
                <w:kern w:val="0"/>
                <w:sz w:val="18"/>
                <w:szCs w:val="18"/>
              </w:rPr>
            </w:pPr>
          </w:p>
        </w:tc>
        <w:tc>
          <w:tcPr>
            <w:tcW w:w="710" w:type="pct"/>
            <w:gridSpan w:val="6"/>
            <w:tcBorders>
              <w:top w:val="nil"/>
              <w:left w:val="single" w:color="auto" w:sz="4" w:space="0"/>
              <w:bottom w:val="single" w:color="auto" w:sz="4" w:space="0"/>
              <w:right w:val="single" w:color="auto" w:sz="4" w:space="0"/>
            </w:tcBorders>
            <w:vAlign w:val="center"/>
          </w:tcPr>
          <w:p w14:paraId="00E53539">
            <w:pPr>
              <w:widowControl/>
              <w:jc w:val="center"/>
              <w:rPr>
                <w:b/>
                <w:kern w:val="0"/>
                <w:sz w:val="18"/>
                <w:szCs w:val="18"/>
              </w:rPr>
            </w:pPr>
          </w:p>
        </w:tc>
        <w:tc>
          <w:tcPr>
            <w:tcW w:w="921" w:type="pct"/>
            <w:gridSpan w:val="9"/>
            <w:tcBorders>
              <w:top w:val="nil"/>
              <w:left w:val="single" w:color="auto" w:sz="4" w:space="0"/>
              <w:bottom w:val="single" w:color="auto" w:sz="4" w:space="0"/>
              <w:right w:val="single" w:color="auto" w:sz="4" w:space="0"/>
            </w:tcBorders>
            <w:vAlign w:val="center"/>
          </w:tcPr>
          <w:p w14:paraId="0A1280B2">
            <w:pPr>
              <w:widowControl/>
              <w:jc w:val="center"/>
              <w:rPr>
                <w:b/>
                <w:kern w:val="0"/>
                <w:sz w:val="18"/>
                <w:szCs w:val="18"/>
              </w:rPr>
            </w:pPr>
          </w:p>
        </w:tc>
        <w:tc>
          <w:tcPr>
            <w:tcW w:w="1433" w:type="pct"/>
            <w:gridSpan w:val="13"/>
            <w:tcBorders>
              <w:top w:val="nil"/>
              <w:left w:val="single" w:color="auto" w:sz="4" w:space="0"/>
              <w:bottom w:val="single" w:color="auto" w:sz="4" w:space="0"/>
              <w:right w:val="single" w:color="auto" w:sz="4" w:space="0"/>
            </w:tcBorders>
            <w:vAlign w:val="center"/>
          </w:tcPr>
          <w:p w14:paraId="571177EE">
            <w:pPr>
              <w:widowControl/>
              <w:jc w:val="center"/>
              <w:rPr>
                <w:b/>
                <w:kern w:val="0"/>
                <w:sz w:val="18"/>
                <w:szCs w:val="18"/>
              </w:rPr>
            </w:pPr>
          </w:p>
        </w:tc>
        <w:tc>
          <w:tcPr>
            <w:tcW w:w="920" w:type="pct"/>
            <w:gridSpan w:val="7"/>
            <w:tcBorders>
              <w:top w:val="nil"/>
              <w:left w:val="single" w:color="auto" w:sz="4" w:space="0"/>
              <w:bottom w:val="single" w:color="auto" w:sz="4" w:space="0"/>
              <w:right w:val="single" w:color="auto" w:sz="4" w:space="0"/>
            </w:tcBorders>
            <w:vAlign w:val="center"/>
          </w:tcPr>
          <w:p w14:paraId="6404F7A7">
            <w:pPr>
              <w:widowControl/>
              <w:jc w:val="center"/>
              <w:rPr>
                <w:b/>
                <w:kern w:val="0"/>
                <w:sz w:val="18"/>
                <w:szCs w:val="18"/>
              </w:rPr>
            </w:pPr>
          </w:p>
        </w:tc>
      </w:tr>
      <w:tr w14:paraId="1C5B73FD">
        <w:tblPrEx>
          <w:tblCellMar>
            <w:top w:w="0" w:type="dxa"/>
            <w:left w:w="108" w:type="dxa"/>
            <w:bottom w:w="0" w:type="dxa"/>
            <w:right w:w="108" w:type="dxa"/>
          </w:tblCellMar>
        </w:tblPrEx>
        <w:trPr>
          <w:trHeight w:val="348" w:hRule="atLeast"/>
          <w:jc w:val="center"/>
        </w:trPr>
        <w:tc>
          <w:tcPr>
            <w:tcW w:w="1017" w:type="pct"/>
            <w:gridSpan w:val="7"/>
            <w:tcBorders>
              <w:top w:val="nil"/>
              <w:left w:val="single" w:color="auto" w:sz="4" w:space="0"/>
              <w:bottom w:val="single" w:color="auto" w:sz="4" w:space="0"/>
              <w:right w:val="single" w:color="auto" w:sz="4" w:space="0"/>
            </w:tcBorders>
            <w:vAlign w:val="center"/>
          </w:tcPr>
          <w:p w14:paraId="3D012477">
            <w:pPr>
              <w:widowControl/>
              <w:jc w:val="center"/>
              <w:rPr>
                <w:b/>
                <w:kern w:val="0"/>
                <w:sz w:val="18"/>
                <w:szCs w:val="18"/>
              </w:rPr>
            </w:pPr>
          </w:p>
        </w:tc>
        <w:tc>
          <w:tcPr>
            <w:tcW w:w="710" w:type="pct"/>
            <w:gridSpan w:val="6"/>
            <w:tcBorders>
              <w:top w:val="nil"/>
              <w:left w:val="single" w:color="auto" w:sz="4" w:space="0"/>
              <w:bottom w:val="single" w:color="auto" w:sz="4" w:space="0"/>
              <w:right w:val="single" w:color="auto" w:sz="4" w:space="0"/>
            </w:tcBorders>
            <w:vAlign w:val="center"/>
          </w:tcPr>
          <w:p w14:paraId="3EF20DF7">
            <w:pPr>
              <w:widowControl/>
              <w:jc w:val="center"/>
              <w:rPr>
                <w:b/>
                <w:kern w:val="0"/>
                <w:sz w:val="18"/>
                <w:szCs w:val="18"/>
              </w:rPr>
            </w:pPr>
          </w:p>
        </w:tc>
        <w:tc>
          <w:tcPr>
            <w:tcW w:w="921" w:type="pct"/>
            <w:gridSpan w:val="9"/>
            <w:tcBorders>
              <w:top w:val="nil"/>
              <w:left w:val="single" w:color="auto" w:sz="4" w:space="0"/>
              <w:bottom w:val="single" w:color="auto" w:sz="4" w:space="0"/>
              <w:right w:val="single" w:color="auto" w:sz="4" w:space="0"/>
            </w:tcBorders>
            <w:vAlign w:val="center"/>
          </w:tcPr>
          <w:p w14:paraId="24273396">
            <w:pPr>
              <w:widowControl/>
              <w:jc w:val="center"/>
              <w:rPr>
                <w:b/>
                <w:kern w:val="0"/>
                <w:sz w:val="18"/>
                <w:szCs w:val="18"/>
              </w:rPr>
            </w:pPr>
          </w:p>
        </w:tc>
        <w:tc>
          <w:tcPr>
            <w:tcW w:w="1433" w:type="pct"/>
            <w:gridSpan w:val="13"/>
            <w:tcBorders>
              <w:top w:val="nil"/>
              <w:left w:val="single" w:color="auto" w:sz="4" w:space="0"/>
              <w:bottom w:val="single" w:color="auto" w:sz="4" w:space="0"/>
              <w:right w:val="single" w:color="auto" w:sz="4" w:space="0"/>
            </w:tcBorders>
            <w:vAlign w:val="center"/>
          </w:tcPr>
          <w:p w14:paraId="59E20EF3">
            <w:pPr>
              <w:widowControl/>
              <w:jc w:val="center"/>
              <w:rPr>
                <w:b/>
                <w:kern w:val="0"/>
                <w:sz w:val="18"/>
                <w:szCs w:val="18"/>
              </w:rPr>
            </w:pPr>
          </w:p>
        </w:tc>
        <w:tc>
          <w:tcPr>
            <w:tcW w:w="920" w:type="pct"/>
            <w:gridSpan w:val="7"/>
            <w:tcBorders>
              <w:top w:val="nil"/>
              <w:left w:val="single" w:color="auto" w:sz="4" w:space="0"/>
              <w:bottom w:val="single" w:color="auto" w:sz="4" w:space="0"/>
              <w:right w:val="single" w:color="auto" w:sz="4" w:space="0"/>
            </w:tcBorders>
            <w:vAlign w:val="center"/>
          </w:tcPr>
          <w:p w14:paraId="601DA331">
            <w:pPr>
              <w:widowControl/>
              <w:jc w:val="center"/>
              <w:rPr>
                <w:b/>
                <w:kern w:val="0"/>
                <w:sz w:val="18"/>
                <w:szCs w:val="18"/>
              </w:rPr>
            </w:pPr>
          </w:p>
        </w:tc>
      </w:tr>
      <w:tr w14:paraId="1504C1C2">
        <w:tblPrEx>
          <w:tblCellMar>
            <w:top w:w="0" w:type="dxa"/>
            <w:left w:w="108" w:type="dxa"/>
            <w:bottom w:w="0" w:type="dxa"/>
            <w:right w:w="108" w:type="dxa"/>
          </w:tblCellMar>
        </w:tblPrEx>
        <w:trPr>
          <w:trHeight w:val="348" w:hRule="atLeast"/>
          <w:jc w:val="center"/>
        </w:trPr>
        <w:tc>
          <w:tcPr>
            <w:tcW w:w="1017" w:type="pct"/>
            <w:gridSpan w:val="7"/>
            <w:tcBorders>
              <w:top w:val="nil"/>
              <w:left w:val="single" w:color="auto" w:sz="4" w:space="0"/>
              <w:bottom w:val="single" w:color="auto" w:sz="4" w:space="0"/>
              <w:right w:val="single" w:color="auto" w:sz="4" w:space="0"/>
            </w:tcBorders>
            <w:vAlign w:val="center"/>
          </w:tcPr>
          <w:p w14:paraId="3A532475">
            <w:pPr>
              <w:widowControl/>
              <w:jc w:val="center"/>
              <w:rPr>
                <w:b/>
                <w:kern w:val="0"/>
                <w:sz w:val="18"/>
                <w:szCs w:val="18"/>
              </w:rPr>
            </w:pPr>
          </w:p>
        </w:tc>
        <w:tc>
          <w:tcPr>
            <w:tcW w:w="710" w:type="pct"/>
            <w:gridSpan w:val="6"/>
            <w:tcBorders>
              <w:top w:val="nil"/>
              <w:left w:val="single" w:color="auto" w:sz="4" w:space="0"/>
              <w:bottom w:val="single" w:color="auto" w:sz="4" w:space="0"/>
              <w:right w:val="single" w:color="auto" w:sz="4" w:space="0"/>
            </w:tcBorders>
            <w:vAlign w:val="center"/>
          </w:tcPr>
          <w:p w14:paraId="43CE606A">
            <w:pPr>
              <w:widowControl/>
              <w:jc w:val="center"/>
              <w:rPr>
                <w:b/>
                <w:kern w:val="0"/>
                <w:sz w:val="18"/>
                <w:szCs w:val="18"/>
              </w:rPr>
            </w:pPr>
          </w:p>
        </w:tc>
        <w:tc>
          <w:tcPr>
            <w:tcW w:w="921" w:type="pct"/>
            <w:gridSpan w:val="9"/>
            <w:tcBorders>
              <w:top w:val="nil"/>
              <w:left w:val="single" w:color="auto" w:sz="4" w:space="0"/>
              <w:bottom w:val="single" w:color="auto" w:sz="4" w:space="0"/>
              <w:right w:val="single" w:color="auto" w:sz="4" w:space="0"/>
            </w:tcBorders>
            <w:vAlign w:val="center"/>
          </w:tcPr>
          <w:p w14:paraId="5D4FAC2A">
            <w:pPr>
              <w:widowControl/>
              <w:jc w:val="center"/>
              <w:rPr>
                <w:b/>
                <w:kern w:val="0"/>
                <w:sz w:val="18"/>
                <w:szCs w:val="18"/>
              </w:rPr>
            </w:pPr>
          </w:p>
        </w:tc>
        <w:tc>
          <w:tcPr>
            <w:tcW w:w="1433" w:type="pct"/>
            <w:gridSpan w:val="13"/>
            <w:tcBorders>
              <w:top w:val="nil"/>
              <w:left w:val="single" w:color="auto" w:sz="4" w:space="0"/>
              <w:bottom w:val="single" w:color="auto" w:sz="4" w:space="0"/>
              <w:right w:val="single" w:color="auto" w:sz="4" w:space="0"/>
            </w:tcBorders>
            <w:vAlign w:val="center"/>
          </w:tcPr>
          <w:p w14:paraId="754EC0E6">
            <w:pPr>
              <w:widowControl/>
              <w:jc w:val="center"/>
              <w:rPr>
                <w:b/>
                <w:kern w:val="0"/>
                <w:sz w:val="18"/>
                <w:szCs w:val="18"/>
              </w:rPr>
            </w:pPr>
          </w:p>
        </w:tc>
        <w:tc>
          <w:tcPr>
            <w:tcW w:w="920" w:type="pct"/>
            <w:gridSpan w:val="7"/>
            <w:tcBorders>
              <w:top w:val="nil"/>
              <w:left w:val="single" w:color="auto" w:sz="4" w:space="0"/>
              <w:bottom w:val="single" w:color="auto" w:sz="4" w:space="0"/>
              <w:right w:val="single" w:color="auto" w:sz="4" w:space="0"/>
            </w:tcBorders>
            <w:vAlign w:val="center"/>
          </w:tcPr>
          <w:p w14:paraId="6AC48FBB">
            <w:pPr>
              <w:widowControl/>
              <w:jc w:val="center"/>
              <w:rPr>
                <w:b/>
                <w:kern w:val="0"/>
                <w:sz w:val="18"/>
                <w:szCs w:val="18"/>
              </w:rPr>
            </w:pPr>
          </w:p>
        </w:tc>
      </w:tr>
      <w:tr w14:paraId="4F9BFCDE">
        <w:tblPrEx>
          <w:tblCellMar>
            <w:top w:w="0" w:type="dxa"/>
            <w:left w:w="108" w:type="dxa"/>
            <w:bottom w:w="0" w:type="dxa"/>
            <w:right w:w="108" w:type="dxa"/>
          </w:tblCellMar>
        </w:tblPrEx>
        <w:trPr>
          <w:trHeight w:val="348"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062AB445">
            <w:pPr>
              <w:widowControl/>
              <w:jc w:val="left"/>
              <w:rPr>
                <w:b/>
                <w:kern w:val="0"/>
                <w:sz w:val="18"/>
                <w:szCs w:val="18"/>
              </w:rPr>
            </w:pPr>
            <w:r>
              <w:rPr>
                <w:rFonts w:hint="eastAsia"/>
                <w:kern w:val="0"/>
                <w:sz w:val="18"/>
                <w:szCs w:val="18"/>
              </w:rPr>
              <w:t>注：子公司包括全资子公司、控股子公司、相对控股子公司（股份低于</w:t>
            </w:r>
            <w:r>
              <w:rPr>
                <w:kern w:val="0"/>
                <w:sz w:val="18"/>
                <w:szCs w:val="18"/>
              </w:rPr>
              <w:t>50%</w:t>
            </w:r>
            <w:r>
              <w:rPr>
                <w:rFonts w:hint="eastAsia"/>
                <w:kern w:val="0"/>
                <w:sz w:val="18"/>
                <w:szCs w:val="18"/>
              </w:rPr>
              <w:t>，但持股比例最大），分支机构包括分公司、办事处等</w:t>
            </w:r>
          </w:p>
        </w:tc>
      </w:tr>
      <w:tr w14:paraId="49FFDDF3">
        <w:tblPrEx>
          <w:tblCellMar>
            <w:top w:w="0" w:type="dxa"/>
            <w:left w:w="108" w:type="dxa"/>
            <w:bottom w:w="0" w:type="dxa"/>
            <w:right w:w="108" w:type="dxa"/>
          </w:tblCellMar>
        </w:tblPrEx>
        <w:trPr>
          <w:trHeight w:val="348"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307EEFD7">
            <w:pPr>
              <w:widowControl/>
              <w:jc w:val="left"/>
              <w:rPr>
                <w:b/>
                <w:bCs/>
                <w:kern w:val="0"/>
                <w:sz w:val="24"/>
              </w:rPr>
            </w:pPr>
            <w:r>
              <w:rPr>
                <w:rFonts w:hint="eastAsia"/>
                <w:b/>
                <w:bCs/>
                <w:kern w:val="0"/>
                <w:sz w:val="24"/>
              </w:rPr>
              <w:t>表3：资质信息</w:t>
            </w:r>
            <w:r>
              <w:rPr>
                <w:b/>
                <w:sz w:val="24"/>
              </w:rPr>
              <w:t>*</w:t>
            </w:r>
          </w:p>
        </w:tc>
      </w:tr>
      <w:tr w14:paraId="565E41C6">
        <w:tblPrEx>
          <w:tblCellMar>
            <w:top w:w="0" w:type="dxa"/>
            <w:left w:w="108" w:type="dxa"/>
            <w:bottom w:w="0" w:type="dxa"/>
            <w:right w:w="108" w:type="dxa"/>
          </w:tblCellMar>
        </w:tblPrEx>
        <w:trPr>
          <w:trHeight w:val="348" w:hRule="atLeast"/>
          <w:jc w:val="center"/>
        </w:trPr>
        <w:tc>
          <w:tcPr>
            <w:tcW w:w="762" w:type="pct"/>
            <w:gridSpan w:val="4"/>
            <w:tcBorders>
              <w:top w:val="nil"/>
              <w:left w:val="single" w:color="auto" w:sz="4" w:space="0"/>
              <w:bottom w:val="single" w:color="auto" w:sz="4" w:space="0"/>
              <w:right w:val="single" w:color="auto" w:sz="4" w:space="0"/>
            </w:tcBorders>
            <w:vAlign w:val="center"/>
          </w:tcPr>
          <w:p w14:paraId="697C0CE8">
            <w:pPr>
              <w:widowControl/>
              <w:jc w:val="center"/>
              <w:rPr>
                <w:b/>
                <w:kern w:val="0"/>
                <w:sz w:val="18"/>
                <w:szCs w:val="18"/>
              </w:rPr>
            </w:pPr>
            <w:r>
              <w:rPr>
                <w:rFonts w:hint="eastAsia"/>
                <w:b/>
                <w:kern w:val="0"/>
                <w:sz w:val="18"/>
                <w:szCs w:val="18"/>
              </w:rPr>
              <w:t>资质名称</w:t>
            </w:r>
          </w:p>
        </w:tc>
        <w:tc>
          <w:tcPr>
            <w:tcW w:w="640" w:type="pct"/>
            <w:gridSpan w:val="6"/>
            <w:tcBorders>
              <w:top w:val="nil"/>
              <w:left w:val="single" w:color="auto" w:sz="4" w:space="0"/>
              <w:bottom w:val="single" w:color="auto" w:sz="4" w:space="0"/>
              <w:right w:val="single" w:color="auto" w:sz="4" w:space="0"/>
            </w:tcBorders>
            <w:vAlign w:val="center"/>
          </w:tcPr>
          <w:p w14:paraId="7F24DB29">
            <w:pPr>
              <w:widowControl/>
              <w:jc w:val="center"/>
              <w:rPr>
                <w:b/>
                <w:kern w:val="0"/>
                <w:sz w:val="18"/>
                <w:szCs w:val="18"/>
              </w:rPr>
            </w:pPr>
            <w:r>
              <w:rPr>
                <w:rFonts w:hint="eastAsia"/>
                <w:b/>
                <w:kern w:val="0"/>
                <w:sz w:val="18"/>
                <w:szCs w:val="18"/>
              </w:rPr>
              <w:t>发证机关</w:t>
            </w:r>
          </w:p>
        </w:tc>
        <w:tc>
          <w:tcPr>
            <w:tcW w:w="562" w:type="pct"/>
            <w:gridSpan w:val="4"/>
            <w:tcBorders>
              <w:top w:val="nil"/>
              <w:left w:val="single" w:color="auto" w:sz="4" w:space="0"/>
              <w:bottom w:val="single" w:color="auto" w:sz="4" w:space="0"/>
              <w:right w:val="single" w:color="auto" w:sz="4" w:space="0"/>
            </w:tcBorders>
            <w:vAlign w:val="center"/>
          </w:tcPr>
          <w:p w14:paraId="4D9EA598">
            <w:pPr>
              <w:widowControl/>
              <w:jc w:val="center"/>
              <w:rPr>
                <w:b/>
                <w:kern w:val="0"/>
                <w:sz w:val="18"/>
                <w:szCs w:val="18"/>
              </w:rPr>
            </w:pPr>
            <w:r>
              <w:rPr>
                <w:rFonts w:hint="eastAsia"/>
                <w:b/>
                <w:kern w:val="0"/>
                <w:sz w:val="18"/>
                <w:szCs w:val="18"/>
              </w:rPr>
              <w:t>核发日期</w:t>
            </w:r>
          </w:p>
        </w:tc>
        <w:tc>
          <w:tcPr>
            <w:tcW w:w="571" w:type="pct"/>
            <w:gridSpan w:val="5"/>
            <w:tcBorders>
              <w:top w:val="nil"/>
              <w:left w:val="single" w:color="auto" w:sz="4" w:space="0"/>
              <w:bottom w:val="single" w:color="auto" w:sz="4" w:space="0"/>
              <w:right w:val="single" w:color="auto" w:sz="4" w:space="0"/>
            </w:tcBorders>
            <w:vAlign w:val="center"/>
          </w:tcPr>
          <w:p w14:paraId="78EC0F8A">
            <w:pPr>
              <w:widowControl/>
              <w:jc w:val="center"/>
              <w:rPr>
                <w:b/>
                <w:kern w:val="0"/>
                <w:sz w:val="18"/>
                <w:szCs w:val="18"/>
              </w:rPr>
            </w:pPr>
            <w:r>
              <w:rPr>
                <w:rFonts w:hint="eastAsia"/>
                <w:b/>
                <w:kern w:val="0"/>
                <w:sz w:val="18"/>
                <w:szCs w:val="18"/>
              </w:rPr>
              <w:t>有效期</w:t>
            </w:r>
          </w:p>
        </w:tc>
        <w:tc>
          <w:tcPr>
            <w:tcW w:w="1098" w:type="pct"/>
            <w:gridSpan w:val="11"/>
            <w:tcBorders>
              <w:top w:val="nil"/>
              <w:left w:val="single" w:color="auto" w:sz="4" w:space="0"/>
              <w:bottom w:val="single" w:color="auto" w:sz="4" w:space="0"/>
              <w:right w:val="single" w:color="auto" w:sz="4" w:space="0"/>
            </w:tcBorders>
            <w:vAlign w:val="center"/>
          </w:tcPr>
          <w:p w14:paraId="620E8BFC">
            <w:pPr>
              <w:widowControl/>
              <w:jc w:val="center"/>
              <w:rPr>
                <w:b/>
                <w:kern w:val="0"/>
                <w:sz w:val="18"/>
                <w:szCs w:val="18"/>
              </w:rPr>
            </w:pPr>
            <w:r>
              <w:rPr>
                <w:rFonts w:hint="eastAsia"/>
                <w:b/>
                <w:kern w:val="0"/>
                <w:sz w:val="18"/>
                <w:szCs w:val="18"/>
              </w:rPr>
              <w:t>等级</w:t>
            </w:r>
          </w:p>
        </w:tc>
        <w:tc>
          <w:tcPr>
            <w:tcW w:w="694" w:type="pct"/>
            <w:gridSpan w:val="9"/>
            <w:tcBorders>
              <w:top w:val="nil"/>
              <w:left w:val="single" w:color="auto" w:sz="4" w:space="0"/>
              <w:bottom w:val="single" w:color="auto" w:sz="4" w:space="0"/>
              <w:right w:val="single" w:color="auto" w:sz="4" w:space="0"/>
            </w:tcBorders>
            <w:vAlign w:val="center"/>
          </w:tcPr>
          <w:p w14:paraId="54B11303">
            <w:pPr>
              <w:widowControl/>
              <w:jc w:val="center"/>
              <w:rPr>
                <w:b/>
                <w:kern w:val="0"/>
                <w:sz w:val="18"/>
                <w:szCs w:val="18"/>
              </w:rPr>
            </w:pPr>
            <w:r>
              <w:rPr>
                <w:rFonts w:hint="eastAsia"/>
                <w:b/>
                <w:kern w:val="0"/>
                <w:sz w:val="18"/>
                <w:szCs w:val="18"/>
              </w:rPr>
              <w:t>证书编号</w:t>
            </w:r>
          </w:p>
        </w:tc>
        <w:tc>
          <w:tcPr>
            <w:tcW w:w="673" w:type="pct"/>
            <w:gridSpan w:val="3"/>
            <w:tcBorders>
              <w:top w:val="nil"/>
              <w:left w:val="single" w:color="auto" w:sz="4" w:space="0"/>
              <w:bottom w:val="single" w:color="auto" w:sz="4" w:space="0"/>
              <w:right w:val="single" w:color="auto" w:sz="4" w:space="0"/>
            </w:tcBorders>
            <w:vAlign w:val="center"/>
          </w:tcPr>
          <w:p w14:paraId="7771B3B8">
            <w:pPr>
              <w:widowControl/>
              <w:jc w:val="center"/>
              <w:rPr>
                <w:b/>
                <w:kern w:val="0"/>
                <w:sz w:val="18"/>
                <w:szCs w:val="18"/>
              </w:rPr>
            </w:pPr>
            <w:r>
              <w:rPr>
                <w:rFonts w:hint="eastAsia"/>
                <w:b/>
                <w:kern w:val="0"/>
                <w:sz w:val="18"/>
                <w:szCs w:val="18"/>
              </w:rPr>
              <w:t>备注</w:t>
            </w:r>
          </w:p>
        </w:tc>
      </w:tr>
      <w:tr w14:paraId="24881EAD">
        <w:tblPrEx>
          <w:tblCellMar>
            <w:top w:w="0" w:type="dxa"/>
            <w:left w:w="108" w:type="dxa"/>
            <w:bottom w:w="0" w:type="dxa"/>
            <w:right w:w="108" w:type="dxa"/>
          </w:tblCellMar>
        </w:tblPrEx>
        <w:trPr>
          <w:trHeight w:val="348" w:hRule="atLeast"/>
          <w:jc w:val="center"/>
        </w:trPr>
        <w:tc>
          <w:tcPr>
            <w:tcW w:w="762" w:type="pct"/>
            <w:gridSpan w:val="4"/>
            <w:tcBorders>
              <w:top w:val="nil"/>
              <w:left w:val="single" w:color="auto" w:sz="4" w:space="0"/>
              <w:bottom w:val="single" w:color="auto" w:sz="4" w:space="0"/>
              <w:right w:val="single" w:color="auto" w:sz="4" w:space="0"/>
            </w:tcBorders>
            <w:vAlign w:val="center"/>
          </w:tcPr>
          <w:p w14:paraId="7E32D39A">
            <w:pPr>
              <w:widowControl/>
              <w:jc w:val="center"/>
              <w:rPr>
                <w:b/>
                <w:kern w:val="0"/>
                <w:sz w:val="18"/>
                <w:szCs w:val="18"/>
              </w:rPr>
            </w:pPr>
          </w:p>
        </w:tc>
        <w:tc>
          <w:tcPr>
            <w:tcW w:w="640" w:type="pct"/>
            <w:gridSpan w:val="6"/>
            <w:tcBorders>
              <w:top w:val="nil"/>
              <w:left w:val="single" w:color="auto" w:sz="4" w:space="0"/>
              <w:bottom w:val="single" w:color="auto" w:sz="4" w:space="0"/>
              <w:right w:val="single" w:color="auto" w:sz="4" w:space="0"/>
            </w:tcBorders>
            <w:vAlign w:val="center"/>
          </w:tcPr>
          <w:p w14:paraId="26C75BAF">
            <w:pPr>
              <w:widowControl/>
              <w:jc w:val="center"/>
              <w:rPr>
                <w:b/>
                <w:kern w:val="0"/>
                <w:sz w:val="18"/>
                <w:szCs w:val="18"/>
              </w:rPr>
            </w:pPr>
          </w:p>
        </w:tc>
        <w:tc>
          <w:tcPr>
            <w:tcW w:w="562" w:type="pct"/>
            <w:gridSpan w:val="4"/>
            <w:tcBorders>
              <w:top w:val="nil"/>
              <w:left w:val="single" w:color="auto" w:sz="4" w:space="0"/>
              <w:bottom w:val="single" w:color="auto" w:sz="4" w:space="0"/>
              <w:right w:val="single" w:color="auto" w:sz="4" w:space="0"/>
            </w:tcBorders>
            <w:vAlign w:val="center"/>
          </w:tcPr>
          <w:p w14:paraId="0EF824F5">
            <w:pPr>
              <w:widowControl/>
              <w:jc w:val="center"/>
              <w:rPr>
                <w:b/>
                <w:kern w:val="0"/>
                <w:sz w:val="18"/>
                <w:szCs w:val="18"/>
              </w:rPr>
            </w:pPr>
          </w:p>
        </w:tc>
        <w:tc>
          <w:tcPr>
            <w:tcW w:w="571" w:type="pct"/>
            <w:gridSpan w:val="5"/>
            <w:tcBorders>
              <w:top w:val="nil"/>
              <w:left w:val="single" w:color="auto" w:sz="4" w:space="0"/>
              <w:bottom w:val="single" w:color="auto" w:sz="4" w:space="0"/>
              <w:right w:val="single" w:color="auto" w:sz="4" w:space="0"/>
            </w:tcBorders>
            <w:vAlign w:val="center"/>
          </w:tcPr>
          <w:p w14:paraId="4C0529B8">
            <w:pPr>
              <w:widowControl/>
              <w:jc w:val="center"/>
              <w:rPr>
                <w:b/>
                <w:kern w:val="0"/>
                <w:sz w:val="18"/>
                <w:szCs w:val="18"/>
              </w:rPr>
            </w:pPr>
          </w:p>
        </w:tc>
        <w:tc>
          <w:tcPr>
            <w:tcW w:w="1098" w:type="pct"/>
            <w:gridSpan w:val="11"/>
            <w:tcBorders>
              <w:top w:val="nil"/>
              <w:left w:val="single" w:color="auto" w:sz="4" w:space="0"/>
              <w:bottom w:val="single" w:color="auto" w:sz="4" w:space="0"/>
              <w:right w:val="single" w:color="auto" w:sz="4" w:space="0"/>
            </w:tcBorders>
            <w:vAlign w:val="center"/>
          </w:tcPr>
          <w:p w14:paraId="0CF6CD35">
            <w:pPr>
              <w:widowControl/>
              <w:jc w:val="center"/>
              <w:rPr>
                <w:b/>
                <w:kern w:val="0"/>
                <w:sz w:val="18"/>
                <w:szCs w:val="18"/>
              </w:rPr>
            </w:pPr>
          </w:p>
        </w:tc>
        <w:tc>
          <w:tcPr>
            <w:tcW w:w="694" w:type="pct"/>
            <w:gridSpan w:val="9"/>
            <w:tcBorders>
              <w:top w:val="nil"/>
              <w:left w:val="single" w:color="auto" w:sz="4" w:space="0"/>
              <w:bottom w:val="single" w:color="auto" w:sz="4" w:space="0"/>
              <w:right w:val="single" w:color="auto" w:sz="4" w:space="0"/>
            </w:tcBorders>
            <w:vAlign w:val="center"/>
          </w:tcPr>
          <w:p w14:paraId="535523AA">
            <w:pPr>
              <w:widowControl/>
              <w:jc w:val="center"/>
              <w:rPr>
                <w:b/>
                <w:kern w:val="0"/>
                <w:sz w:val="18"/>
                <w:szCs w:val="18"/>
              </w:rPr>
            </w:pPr>
          </w:p>
        </w:tc>
        <w:tc>
          <w:tcPr>
            <w:tcW w:w="673" w:type="pct"/>
            <w:gridSpan w:val="3"/>
            <w:tcBorders>
              <w:top w:val="nil"/>
              <w:left w:val="single" w:color="auto" w:sz="4" w:space="0"/>
              <w:bottom w:val="single" w:color="auto" w:sz="4" w:space="0"/>
              <w:right w:val="single" w:color="auto" w:sz="4" w:space="0"/>
            </w:tcBorders>
            <w:vAlign w:val="center"/>
          </w:tcPr>
          <w:p w14:paraId="00753173">
            <w:pPr>
              <w:widowControl/>
              <w:jc w:val="center"/>
              <w:rPr>
                <w:b/>
                <w:kern w:val="0"/>
                <w:sz w:val="18"/>
                <w:szCs w:val="18"/>
              </w:rPr>
            </w:pPr>
          </w:p>
        </w:tc>
      </w:tr>
      <w:tr w14:paraId="3EFA9BCA">
        <w:tblPrEx>
          <w:tblCellMar>
            <w:top w:w="0" w:type="dxa"/>
            <w:left w:w="108" w:type="dxa"/>
            <w:bottom w:w="0" w:type="dxa"/>
            <w:right w:w="108" w:type="dxa"/>
          </w:tblCellMar>
        </w:tblPrEx>
        <w:trPr>
          <w:trHeight w:val="348" w:hRule="atLeast"/>
          <w:jc w:val="center"/>
        </w:trPr>
        <w:tc>
          <w:tcPr>
            <w:tcW w:w="762" w:type="pct"/>
            <w:gridSpan w:val="4"/>
            <w:tcBorders>
              <w:top w:val="nil"/>
              <w:left w:val="single" w:color="auto" w:sz="4" w:space="0"/>
              <w:bottom w:val="single" w:color="auto" w:sz="4" w:space="0"/>
              <w:right w:val="single" w:color="auto" w:sz="4" w:space="0"/>
            </w:tcBorders>
            <w:vAlign w:val="center"/>
          </w:tcPr>
          <w:p w14:paraId="5C161285">
            <w:pPr>
              <w:widowControl/>
              <w:jc w:val="center"/>
              <w:rPr>
                <w:b/>
                <w:kern w:val="0"/>
                <w:sz w:val="18"/>
                <w:szCs w:val="18"/>
              </w:rPr>
            </w:pPr>
          </w:p>
        </w:tc>
        <w:tc>
          <w:tcPr>
            <w:tcW w:w="640" w:type="pct"/>
            <w:gridSpan w:val="6"/>
            <w:tcBorders>
              <w:top w:val="nil"/>
              <w:left w:val="single" w:color="auto" w:sz="4" w:space="0"/>
              <w:bottom w:val="single" w:color="auto" w:sz="4" w:space="0"/>
              <w:right w:val="single" w:color="auto" w:sz="4" w:space="0"/>
            </w:tcBorders>
            <w:vAlign w:val="center"/>
          </w:tcPr>
          <w:p w14:paraId="3FABC003">
            <w:pPr>
              <w:widowControl/>
              <w:jc w:val="center"/>
              <w:rPr>
                <w:b/>
                <w:kern w:val="0"/>
                <w:sz w:val="18"/>
                <w:szCs w:val="18"/>
              </w:rPr>
            </w:pPr>
          </w:p>
        </w:tc>
        <w:tc>
          <w:tcPr>
            <w:tcW w:w="562" w:type="pct"/>
            <w:gridSpan w:val="4"/>
            <w:tcBorders>
              <w:top w:val="nil"/>
              <w:left w:val="single" w:color="auto" w:sz="4" w:space="0"/>
              <w:bottom w:val="single" w:color="auto" w:sz="4" w:space="0"/>
              <w:right w:val="single" w:color="auto" w:sz="4" w:space="0"/>
            </w:tcBorders>
            <w:vAlign w:val="center"/>
          </w:tcPr>
          <w:p w14:paraId="0BA26D76">
            <w:pPr>
              <w:widowControl/>
              <w:jc w:val="center"/>
              <w:rPr>
                <w:b/>
                <w:kern w:val="0"/>
                <w:sz w:val="18"/>
                <w:szCs w:val="18"/>
              </w:rPr>
            </w:pPr>
          </w:p>
        </w:tc>
        <w:tc>
          <w:tcPr>
            <w:tcW w:w="571" w:type="pct"/>
            <w:gridSpan w:val="5"/>
            <w:tcBorders>
              <w:top w:val="nil"/>
              <w:left w:val="single" w:color="auto" w:sz="4" w:space="0"/>
              <w:bottom w:val="single" w:color="auto" w:sz="4" w:space="0"/>
              <w:right w:val="single" w:color="auto" w:sz="4" w:space="0"/>
            </w:tcBorders>
            <w:vAlign w:val="center"/>
          </w:tcPr>
          <w:p w14:paraId="21D87425">
            <w:pPr>
              <w:widowControl/>
              <w:jc w:val="center"/>
              <w:rPr>
                <w:b/>
                <w:kern w:val="0"/>
                <w:sz w:val="18"/>
                <w:szCs w:val="18"/>
              </w:rPr>
            </w:pPr>
          </w:p>
        </w:tc>
        <w:tc>
          <w:tcPr>
            <w:tcW w:w="1098" w:type="pct"/>
            <w:gridSpan w:val="11"/>
            <w:tcBorders>
              <w:top w:val="nil"/>
              <w:left w:val="single" w:color="auto" w:sz="4" w:space="0"/>
              <w:bottom w:val="single" w:color="auto" w:sz="4" w:space="0"/>
              <w:right w:val="single" w:color="auto" w:sz="4" w:space="0"/>
            </w:tcBorders>
            <w:vAlign w:val="center"/>
          </w:tcPr>
          <w:p w14:paraId="4F05F064">
            <w:pPr>
              <w:widowControl/>
              <w:jc w:val="center"/>
              <w:rPr>
                <w:b/>
                <w:kern w:val="0"/>
                <w:sz w:val="18"/>
                <w:szCs w:val="18"/>
              </w:rPr>
            </w:pPr>
          </w:p>
        </w:tc>
        <w:tc>
          <w:tcPr>
            <w:tcW w:w="694" w:type="pct"/>
            <w:gridSpan w:val="9"/>
            <w:tcBorders>
              <w:top w:val="nil"/>
              <w:left w:val="single" w:color="auto" w:sz="4" w:space="0"/>
              <w:bottom w:val="single" w:color="auto" w:sz="4" w:space="0"/>
              <w:right w:val="single" w:color="auto" w:sz="4" w:space="0"/>
            </w:tcBorders>
            <w:vAlign w:val="center"/>
          </w:tcPr>
          <w:p w14:paraId="3D9125A6">
            <w:pPr>
              <w:widowControl/>
              <w:jc w:val="center"/>
              <w:rPr>
                <w:b/>
                <w:kern w:val="0"/>
                <w:sz w:val="18"/>
                <w:szCs w:val="18"/>
              </w:rPr>
            </w:pPr>
          </w:p>
        </w:tc>
        <w:tc>
          <w:tcPr>
            <w:tcW w:w="673" w:type="pct"/>
            <w:gridSpan w:val="3"/>
            <w:tcBorders>
              <w:top w:val="nil"/>
              <w:left w:val="single" w:color="auto" w:sz="4" w:space="0"/>
              <w:bottom w:val="single" w:color="auto" w:sz="4" w:space="0"/>
              <w:right w:val="single" w:color="auto" w:sz="4" w:space="0"/>
            </w:tcBorders>
            <w:vAlign w:val="center"/>
          </w:tcPr>
          <w:p w14:paraId="153273D8">
            <w:pPr>
              <w:widowControl/>
              <w:jc w:val="center"/>
              <w:rPr>
                <w:b/>
                <w:kern w:val="0"/>
                <w:sz w:val="18"/>
                <w:szCs w:val="18"/>
              </w:rPr>
            </w:pPr>
          </w:p>
        </w:tc>
      </w:tr>
      <w:tr w14:paraId="2DEB1714">
        <w:tblPrEx>
          <w:tblCellMar>
            <w:top w:w="0" w:type="dxa"/>
            <w:left w:w="108" w:type="dxa"/>
            <w:bottom w:w="0" w:type="dxa"/>
            <w:right w:w="108" w:type="dxa"/>
          </w:tblCellMar>
        </w:tblPrEx>
        <w:trPr>
          <w:trHeight w:val="348" w:hRule="atLeast"/>
          <w:jc w:val="center"/>
        </w:trPr>
        <w:tc>
          <w:tcPr>
            <w:tcW w:w="762" w:type="pct"/>
            <w:gridSpan w:val="4"/>
            <w:tcBorders>
              <w:top w:val="nil"/>
              <w:left w:val="single" w:color="auto" w:sz="4" w:space="0"/>
              <w:bottom w:val="single" w:color="auto" w:sz="4" w:space="0"/>
              <w:right w:val="single" w:color="auto" w:sz="4" w:space="0"/>
            </w:tcBorders>
            <w:vAlign w:val="center"/>
          </w:tcPr>
          <w:p w14:paraId="71101521">
            <w:pPr>
              <w:widowControl/>
              <w:jc w:val="center"/>
              <w:rPr>
                <w:b/>
                <w:kern w:val="0"/>
                <w:sz w:val="18"/>
                <w:szCs w:val="18"/>
              </w:rPr>
            </w:pPr>
          </w:p>
        </w:tc>
        <w:tc>
          <w:tcPr>
            <w:tcW w:w="640" w:type="pct"/>
            <w:gridSpan w:val="6"/>
            <w:tcBorders>
              <w:top w:val="nil"/>
              <w:left w:val="single" w:color="auto" w:sz="4" w:space="0"/>
              <w:bottom w:val="single" w:color="auto" w:sz="4" w:space="0"/>
              <w:right w:val="single" w:color="auto" w:sz="4" w:space="0"/>
            </w:tcBorders>
            <w:vAlign w:val="center"/>
          </w:tcPr>
          <w:p w14:paraId="759E7691">
            <w:pPr>
              <w:widowControl/>
              <w:jc w:val="center"/>
              <w:rPr>
                <w:b/>
                <w:kern w:val="0"/>
                <w:sz w:val="18"/>
                <w:szCs w:val="18"/>
              </w:rPr>
            </w:pPr>
          </w:p>
        </w:tc>
        <w:tc>
          <w:tcPr>
            <w:tcW w:w="562" w:type="pct"/>
            <w:gridSpan w:val="4"/>
            <w:tcBorders>
              <w:top w:val="nil"/>
              <w:left w:val="single" w:color="auto" w:sz="4" w:space="0"/>
              <w:bottom w:val="single" w:color="auto" w:sz="4" w:space="0"/>
              <w:right w:val="single" w:color="auto" w:sz="4" w:space="0"/>
            </w:tcBorders>
            <w:vAlign w:val="center"/>
          </w:tcPr>
          <w:p w14:paraId="4625776A">
            <w:pPr>
              <w:widowControl/>
              <w:jc w:val="center"/>
              <w:rPr>
                <w:b/>
                <w:kern w:val="0"/>
                <w:sz w:val="18"/>
                <w:szCs w:val="18"/>
              </w:rPr>
            </w:pPr>
          </w:p>
        </w:tc>
        <w:tc>
          <w:tcPr>
            <w:tcW w:w="571" w:type="pct"/>
            <w:gridSpan w:val="5"/>
            <w:tcBorders>
              <w:top w:val="nil"/>
              <w:left w:val="single" w:color="auto" w:sz="4" w:space="0"/>
              <w:bottom w:val="single" w:color="auto" w:sz="4" w:space="0"/>
              <w:right w:val="single" w:color="auto" w:sz="4" w:space="0"/>
            </w:tcBorders>
            <w:vAlign w:val="center"/>
          </w:tcPr>
          <w:p w14:paraId="7EAC189F">
            <w:pPr>
              <w:widowControl/>
              <w:jc w:val="center"/>
              <w:rPr>
                <w:b/>
                <w:kern w:val="0"/>
                <w:sz w:val="18"/>
                <w:szCs w:val="18"/>
              </w:rPr>
            </w:pPr>
          </w:p>
        </w:tc>
        <w:tc>
          <w:tcPr>
            <w:tcW w:w="1098" w:type="pct"/>
            <w:gridSpan w:val="11"/>
            <w:tcBorders>
              <w:top w:val="nil"/>
              <w:left w:val="single" w:color="auto" w:sz="4" w:space="0"/>
              <w:bottom w:val="single" w:color="auto" w:sz="4" w:space="0"/>
              <w:right w:val="single" w:color="auto" w:sz="4" w:space="0"/>
            </w:tcBorders>
            <w:vAlign w:val="center"/>
          </w:tcPr>
          <w:p w14:paraId="185407DA">
            <w:pPr>
              <w:widowControl/>
              <w:jc w:val="center"/>
              <w:rPr>
                <w:b/>
                <w:kern w:val="0"/>
                <w:sz w:val="18"/>
                <w:szCs w:val="18"/>
              </w:rPr>
            </w:pPr>
          </w:p>
        </w:tc>
        <w:tc>
          <w:tcPr>
            <w:tcW w:w="694" w:type="pct"/>
            <w:gridSpan w:val="9"/>
            <w:tcBorders>
              <w:top w:val="nil"/>
              <w:left w:val="single" w:color="auto" w:sz="4" w:space="0"/>
              <w:bottom w:val="single" w:color="auto" w:sz="4" w:space="0"/>
              <w:right w:val="single" w:color="auto" w:sz="4" w:space="0"/>
            </w:tcBorders>
            <w:vAlign w:val="center"/>
          </w:tcPr>
          <w:p w14:paraId="7E7BE9C1">
            <w:pPr>
              <w:widowControl/>
              <w:jc w:val="center"/>
              <w:rPr>
                <w:b/>
                <w:kern w:val="0"/>
                <w:sz w:val="18"/>
                <w:szCs w:val="18"/>
              </w:rPr>
            </w:pPr>
          </w:p>
        </w:tc>
        <w:tc>
          <w:tcPr>
            <w:tcW w:w="673" w:type="pct"/>
            <w:gridSpan w:val="3"/>
            <w:tcBorders>
              <w:top w:val="nil"/>
              <w:left w:val="single" w:color="auto" w:sz="4" w:space="0"/>
              <w:bottom w:val="single" w:color="auto" w:sz="4" w:space="0"/>
              <w:right w:val="single" w:color="auto" w:sz="4" w:space="0"/>
            </w:tcBorders>
            <w:vAlign w:val="center"/>
          </w:tcPr>
          <w:p w14:paraId="0AD6C5B1">
            <w:pPr>
              <w:widowControl/>
              <w:jc w:val="center"/>
              <w:rPr>
                <w:b/>
                <w:kern w:val="0"/>
                <w:sz w:val="18"/>
                <w:szCs w:val="18"/>
              </w:rPr>
            </w:pPr>
          </w:p>
        </w:tc>
      </w:tr>
      <w:tr w14:paraId="1B097AB3">
        <w:tblPrEx>
          <w:tblCellMar>
            <w:top w:w="0" w:type="dxa"/>
            <w:left w:w="108" w:type="dxa"/>
            <w:bottom w:w="0" w:type="dxa"/>
            <w:right w:w="108" w:type="dxa"/>
          </w:tblCellMar>
        </w:tblPrEx>
        <w:trPr>
          <w:trHeight w:val="348"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6E835EBC">
            <w:pPr>
              <w:widowControl/>
              <w:jc w:val="left"/>
              <w:rPr>
                <w:b/>
                <w:kern w:val="0"/>
                <w:sz w:val="18"/>
                <w:szCs w:val="18"/>
              </w:rPr>
            </w:pPr>
            <w:r>
              <w:rPr>
                <w:rFonts w:hint="eastAsia"/>
                <w:kern w:val="0"/>
                <w:sz w:val="18"/>
                <w:szCs w:val="18"/>
              </w:rPr>
              <w:t>注：包括但不限于环境工程咨询资质、环境工程设计资质、建筑业企业资质、环境影响评价人员资质、环境检测资质</w:t>
            </w:r>
          </w:p>
        </w:tc>
      </w:tr>
      <w:tr w14:paraId="3E85E2E8">
        <w:tblPrEx>
          <w:tblCellMar>
            <w:top w:w="0" w:type="dxa"/>
            <w:left w:w="108" w:type="dxa"/>
            <w:bottom w:w="0" w:type="dxa"/>
            <w:right w:w="108" w:type="dxa"/>
          </w:tblCellMar>
        </w:tblPrEx>
        <w:trPr>
          <w:trHeight w:val="348"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6C92A888">
            <w:pPr>
              <w:widowControl/>
              <w:jc w:val="left"/>
              <w:rPr>
                <w:b/>
                <w:bCs/>
                <w:kern w:val="0"/>
                <w:sz w:val="24"/>
              </w:rPr>
            </w:pPr>
            <w:r>
              <w:rPr>
                <w:rFonts w:hint="eastAsia"/>
                <w:b/>
                <w:bCs/>
                <w:kern w:val="0"/>
                <w:sz w:val="24"/>
              </w:rPr>
              <w:t>表4：管理体系认证</w:t>
            </w:r>
            <w:r>
              <w:rPr>
                <w:b/>
                <w:sz w:val="24"/>
              </w:rPr>
              <w:t>*</w:t>
            </w:r>
          </w:p>
        </w:tc>
      </w:tr>
      <w:tr w14:paraId="3A857A0A">
        <w:tblPrEx>
          <w:tblCellMar>
            <w:top w:w="0" w:type="dxa"/>
            <w:left w:w="108" w:type="dxa"/>
            <w:bottom w:w="0" w:type="dxa"/>
            <w:right w:w="108" w:type="dxa"/>
          </w:tblCellMar>
        </w:tblPrEx>
        <w:trPr>
          <w:trHeight w:val="348" w:hRule="atLeast"/>
          <w:jc w:val="center"/>
        </w:trPr>
        <w:tc>
          <w:tcPr>
            <w:tcW w:w="438" w:type="pct"/>
            <w:tcBorders>
              <w:top w:val="nil"/>
              <w:left w:val="single" w:color="auto" w:sz="4" w:space="0"/>
              <w:bottom w:val="single" w:color="auto" w:sz="4" w:space="0"/>
              <w:right w:val="single" w:color="auto" w:sz="4" w:space="0"/>
            </w:tcBorders>
            <w:vAlign w:val="center"/>
          </w:tcPr>
          <w:p w14:paraId="1E4B53BB">
            <w:pPr>
              <w:widowControl/>
              <w:jc w:val="center"/>
              <w:rPr>
                <w:b/>
                <w:kern w:val="0"/>
                <w:sz w:val="18"/>
                <w:szCs w:val="18"/>
              </w:rPr>
            </w:pPr>
            <w:r>
              <w:rPr>
                <w:rFonts w:hint="eastAsia"/>
                <w:b/>
                <w:kern w:val="0"/>
                <w:sz w:val="18"/>
                <w:szCs w:val="18"/>
              </w:rPr>
              <w:t>序号</w:t>
            </w:r>
          </w:p>
        </w:tc>
        <w:tc>
          <w:tcPr>
            <w:tcW w:w="3233" w:type="pct"/>
            <w:gridSpan w:val="30"/>
            <w:tcBorders>
              <w:top w:val="nil"/>
              <w:left w:val="nil"/>
              <w:bottom w:val="single" w:color="auto" w:sz="4" w:space="0"/>
              <w:right w:val="single" w:color="auto" w:sz="4" w:space="0"/>
            </w:tcBorders>
            <w:vAlign w:val="center"/>
          </w:tcPr>
          <w:p w14:paraId="4BC91B6E">
            <w:pPr>
              <w:widowControl/>
              <w:jc w:val="center"/>
              <w:rPr>
                <w:b/>
                <w:kern w:val="0"/>
                <w:sz w:val="18"/>
                <w:szCs w:val="18"/>
              </w:rPr>
            </w:pPr>
            <w:r>
              <w:rPr>
                <w:rFonts w:hint="eastAsia"/>
                <w:b/>
                <w:kern w:val="0"/>
                <w:sz w:val="18"/>
                <w:szCs w:val="18"/>
              </w:rPr>
              <w:t>体系认证（职业健康安全生产管理、</w:t>
            </w:r>
            <w:r>
              <w:rPr>
                <w:b/>
                <w:kern w:val="0"/>
                <w:sz w:val="18"/>
                <w:szCs w:val="18"/>
              </w:rPr>
              <w:t>ISO 900</w:t>
            </w:r>
            <w:r>
              <w:rPr>
                <w:rFonts w:hint="eastAsia"/>
                <w:b/>
                <w:kern w:val="0"/>
                <w:sz w:val="18"/>
                <w:szCs w:val="18"/>
              </w:rPr>
              <w:t>0质量管理、</w:t>
            </w:r>
            <w:r>
              <w:rPr>
                <w:b/>
                <w:kern w:val="0"/>
                <w:sz w:val="18"/>
                <w:szCs w:val="18"/>
              </w:rPr>
              <w:t>ISO 1400</w:t>
            </w:r>
            <w:r>
              <w:rPr>
                <w:rFonts w:hint="eastAsia"/>
                <w:b/>
                <w:kern w:val="0"/>
                <w:sz w:val="18"/>
                <w:szCs w:val="18"/>
              </w:rPr>
              <w:t>0环境管理等）</w:t>
            </w: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1D30C05A">
            <w:pPr>
              <w:widowControl/>
              <w:jc w:val="center"/>
              <w:rPr>
                <w:b/>
                <w:kern w:val="0"/>
                <w:sz w:val="18"/>
                <w:szCs w:val="18"/>
              </w:rPr>
            </w:pPr>
            <w:r>
              <w:rPr>
                <w:rFonts w:hint="eastAsia"/>
                <w:b/>
                <w:kern w:val="0"/>
                <w:sz w:val="18"/>
                <w:szCs w:val="18"/>
              </w:rPr>
              <w:t>认证机构</w:t>
            </w:r>
          </w:p>
        </w:tc>
        <w:tc>
          <w:tcPr>
            <w:tcW w:w="673" w:type="pct"/>
            <w:gridSpan w:val="3"/>
            <w:tcBorders>
              <w:top w:val="single" w:color="auto" w:sz="4" w:space="0"/>
              <w:left w:val="nil"/>
              <w:bottom w:val="single" w:color="auto" w:sz="4" w:space="0"/>
              <w:right w:val="single" w:color="auto" w:sz="4" w:space="0"/>
            </w:tcBorders>
            <w:vAlign w:val="center"/>
          </w:tcPr>
          <w:p w14:paraId="618FCF74">
            <w:pPr>
              <w:widowControl/>
              <w:jc w:val="center"/>
              <w:rPr>
                <w:b/>
                <w:kern w:val="0"/>
                <w:sz w:val="18"/>
                <w:szCs w:val="18"/>
              </w:rPr>
            </w:pPr>
            <w:r>
              <w:rPr>
                <w:rFonts w:hint="eastAsia"/>
                <w:b/>
                <w:kern w:val="0"/>
                <w:sz w:val="18"/>
                <w:szCs w:val="18"/>
              </w:rPr>
              <w:t>认证有效期</w:t>
            </w:r>
          </w:p>
        </w:tc>
      </w:tr>
      <w:tr w14:paraId="2DAC9A59">
        <w:tblPrEx>
          <w:tblCellMar>
            <w:top w:w="0" w:type="dxa"/>
            <w:left w:w="108" w:type="dxa"/>
            <w:bottom w:w="0" w:type="dxa"/>
            <w:right w:w="108" w:type="dxa"/>
          </w:tblCellMar>
        </w:tblPrEx>
        <w:trPr>
          <w:trHeight w:val="348" w:hRule="atLeast"/>
          <w:jc w:val="center"/>
        </w:trPr>
        <w:tc>
          <w:tcPr>
            <w:tcW w:w="438" w:type="pct"/>
            <w:tcBorders>
              <w:top w:val="nil"/>
              <w:left w:val="single" w:color="auto" w:sz="4" w:space="0"/>
              <w:bottom w:val="single" w:color="auto" w:sz="4" w:space="0"/>
              <w:right w:val="single" w:color="auto" w:sz="4" w:space="0"/>
            </w:tcBorders>
            <w:vAlign w:val="center"/>
          </w:tcPr>
          <w:p w14:paraId="1B93025C">
            <w:pPr>
              <w:widowControl/>
              <w:jc w:val="center"/>
              <w:rPr>
                <w:kern w:val="0"/>
                <w:sz w:val="18"/>
                <w:szCs w:val="18"/>
              </w:rPr>
            </w:pPr>
            <w:r>
              <w:rPr>
                <w:kern w:val="0"/>
                <w:sz w:val="18"/>
                <w:szCs w:val="18"/>
              </w:rPr>
              <w:t>1</w:t>
            </w:r>
          </w:p>
        </w:tc>
        <w:tc>
          <w:tcPr>
            <w:tcW w:w="3233" w:type="pct"/>
            <w:gridSpan w:val="30"/>
            <w:tcBorders>
              <w:top w:val="nil"/>
              <w:left w:val="nil"/>
              <w:bottom w:val="single" w:color="auto" w:sz="4" w:space="0"/>
              <w:right w:val="single" w:color="auto" w:sz="4" w:space="0"/>
            </w:tcBorders>
            <w:vAlign w:val="center"/>
          </w:tcPr>
          <w:p w14:paraId="461009C5">
            <w:pPr>
              <w:widowControl/>
              <w:jc w:val="center"/>
              <w:rPr>
                <w:kern w:val="0"/>
                <w:sz w:val="18"/>
                <w:szCs w:val="18"/>
              </w:rPr>
            </w:pP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2CC15F62">
            <w:pPr>
              <w:widowControl/>
              <w:jc w:val="center"/>
              <w:rPr>
                <w:kern w:val="0"/>
                <w:sz w:val="18"/>
                <w:szCs w:val="18"/>
              </w:rPr>
            </w:pPr>
          </w:p>
        </w:tc>
        <w:tc>
          <w:tcPr>
            <w:tcW w:w="673" w:type="pct"/>
            <w:gridSpan w:val="3"/>
            <w:tcBorders>
              <w:top w:val="single" w:color="auto" w:sz="4" w:space="0"/>
              <w:left w:val="nil"/>
              <w:bottom w:val="single" w:color="auto" w:sz="4" w:space="0"/>
              <w:right w:val="single" w:color="auto" w:sz="4" w:space="0"/>
            </w:tcBorders>
            <w:vAlign w:val="center"/>
          </w:tcPr>
          <w:p w14:paraId="54044513">
            <w:pPr>
              <w:widowControl/>
              <w:jc w:val="left"/>
              <w:rPr>
                <w:kern w:val="0"/>
                <w:sz w:val="18"/>
                <w:szCs w:val="18"/>
              </w:rPr>
            </w:pPr>
          </w:p>
        </w:tc>
      </w:tr>
      <w:tr w14:paraId="4F935CAF">
        <w:tblPrEx>
          <w:tblCellMar>
            <w:top w:w="0" w:type="dxa"/>
            <w:left w:w="108" w:type="dxa"/>
            <w:bottom w:w="0" w:type="dxa"/>
            <w:right w:w="108" w:type="dxa"/>
          </w:tblCellMar>
        </w:tblPrEx>
        <w:trPr>
          <w:trHeight w:val="348" w:hRule="atLeast"/>
          <w:jc w:val="center"/>
        </w:trPr>
        <w:tc>
          <w:tcPr>
            <w:tcW w:w="438" w:type="pct"/>
            <w:tcBorders>
              <w:top w:val="nil"/>
              <w:left w:val="single" w:color="auto" w:sz="4" w:space="0"/>
              <w:bottom w:val="single" w:color="auto" w:sz="4" w:space="0"/>
              <w:right w:val="single" w:color="auto" w:sz="4" w:space="0"/>
            </w:tcBorders>
            <w:vAlign w:val="center"/>
          </w:tcPr>
          <w:p w14:paraId="39F078C9">
            <w:pPr>
              <w:widowControl/>
              <w:jc w:val="center"/>
              <w:rPr>
                <w:kern w:val="0"/>
                <w:sz w:val="18"/>
                <w:szCs w:val="18"/>
              </w:rPr>
            </w:pPr>
            <w:r>
              <w:rPr>
                <w:kern w:val="0"/>
                <w:sz w:val="18"/>
                <w:szCs w:val="18"/>
              </w:rPr>
              <w:t>2</w:t>
            </w:r>
          </w:p>
        </w:tc>
        <w:tc>
          <w:tcPr>
            <w:tcW w:w="3233" w:type="pct"/>
            <w:gridSpan w:val="30"/>
            <w:tcBorders>
              <w:top w:val="nil"/>
              <w:left w:val="nil"/>
              <w:bottom w:val="single" w:color="auto" w:sz="4" w:space="0"/>
              <w:right w:val="single" w:color="auto" w:sz="4" w:space="0"/>
            </w:tcBorders>
            <w:vAlign w:val="center"/>
          </w:tcPr>
          <w:p w14:paraId="641EE09E">
            <w:pPr>
              <w:widowControl/>
              <w:jc w:val="center"/>
              <w:rPr>
                <w:kern w:val="0"/>
                <w:sz w:val="18"/>
                <w:szCs w:val="18"/>
              </w:rPr>
            </w:pP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4FD84524">
            <w:pPr>
              <w:widowControl/>
              <w:jc w:val="center"/>
              <w:rPr>
                <w:kern w:val="0"/>
                <w:sz w:val="18"/>
                <w:szCs w:val="18"/>
              </w:rPr>
            </w:pPr>
          </w:p>
        </w:tc>
        <w:tc>
          <w:tcPr>
            <w:tcW w:w="673" w:type="pct"/>
            <w:gridSpan w:val="3"/>
            <w:tcBorders>
              <w:top w:val="single" w:color="auto" w:sz="4" w:space="0"/>
              <w:left w:val="nil"/>
              <w:bottom w:val="single" w:color="auto" w:sz="4" w:space="0"/>
              <w:right w:val="single" w:color="auto" w:sz="4" w:space="0"/>
            </w:tcBorders>
            <w:vAlign w:val="center"/>
          </w:tcPr>
          <w:p w14:paraId="2E67459F">
            <w:pPr>
              <w:widowControl/>
              <w:jc w:val="left"/>
              <w:rPr>
                <w:kern w:val="0"/>
                <w:sz w:val="18"/>
                <w:szCs w:val="18"/>
              </w:rPr>
            </w:pPr>
          </w:p>
        </w:tc>
      </w:tr>
      <w:tr w14:paraId="749BD722">
        <w:tblPrEx>
          <w:tblCellMar>
            <w:top w:w="0" w:type="dxa"/>
            <w:left w:w="108" w:type="dxa"/>
            <w:bottom w:w="0" w:type="dxa"/>
            <w:right w:w="108" w:type="dxa"/>
          </w:tblCellMar>
        </w:tblPrEx>
        <w:trPr>
          <w:trHeight w:val="348" w:hRule="atLeast"/>
          <w:jc w:val="center"/>
        </w:trPr>
        <w:tc>
          <w:tcPr>
            <w:tcW w:w="438" w:type="pct"/>
            <w:tcBorders>
              <w:top w:val="nil"/>
              <w:left w:val="single" w:color="auto" w:sz="4" w:space="0"/>
              <w:bottom w:val="single" w:color="auto" w:sz="4" w:space="0"/>
              <w:right w:val="single" w:color="auto" w:sz="4" w:space="0"/>
            </w:tcBorders>
            <w:vAlign w:val="center"/>
          </w:tcPr>
          <w:p w14:paraId="15D07EA2">
            <w:pPr>
              <w:widowControl/>
              <w:jc w:val="center"/>
              <w:rPr>
                <w:kern w:val="0"/>
                <w:sz w:val="18"/>
                <w:szCs w:val="18"/>
              </w:rPr>
            </w:pPr>
            <w:r>
              <w:rPr>
                <w:kern w:val="0"/>
                <w:sz w:val="18"/>
                <w:szCs w:val="18"/>
              </w:rPr>
              <w:t>3</w:t>
            </w:r>
          </w:p>
        </w:tc>
        <w:tc>
          <w:tcPr>
            <w:tcW w:w="3233" w:type="pct"/>
            <w:gridSpan w:val="30"/>
            <w:tcBorders>
              <w:top w:val="nil"/>
              <w:left w:val="nil"/>
              <w:bottom w:val="single" w:color="auto" w:sz="4" w:space="0"/>
              <w:right w:val="single" w:color="auto" w:sz="4" w:space="0"/>
            </w:tcBorders>
            <w:vAlign w:val="center"/>
          </w:tcPr>
          <w:p w14:paraId="3A15B8B0">
            <w:pPr>
              <w:widowControl/>
              <w:jc w:val="center"/>
              <w:rPr>
                <w:kern w:val="0"/>
                <w:sz w:val="18"/>
                <w:szCs w:val="18"/>
              </w:rPr>
            </w:pP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05EE216B">
            <w:pPr>
              <w:widowControl/>
              <w:jc w:val="center"/>
              <w:rPr>
                <w:kern w:val="0"/>
                <w:sz w:val="18"/>
                <w:szCs w:val="18"/>
              </w:rPr>
            </w:pPr>
          </w:p>
        </w:tc>
        <w:tc>
          <w:tcPr>
            <w:tcW w:w="673" w:type="pct"/>
            <w:gridSpan w:val="3"/>
            <w:tcBorders>
              <w:top w:val="single" w:color="auto" w:sz="4" w:space="0"/>
              <w:left w:val="nil"/>
              <w:bottom w:val="single" w:color="auto" w:sz="4" w:space="0"/>
              <w:right w:val="single" w:color="auto" w:sz="4" w:space="0"/>
            </w:tcBorders>
            <w:vAlign w:val="center"/>
          </w:tcPr>
          <w:p w14:paraId="4C4574CB">
            <w:pPr>
              <w:widowControl/>
              <w:jc w:val="left"/>
              <w:rPr>
                <w:kern w:val="0"/>
                <w:sz w:val="18"/>
                <w:szCs w:val="18"/>
              </w:rPr>
            </w:pPr>
          </w:p>
        </w:tc>
      </w:tr>
      <w:tr w14:paraId="16E09BD7">
        <w:tblPrEx>
          <w:tblCellMar>
            <w:top w:w="0" w:type="dxa"/>
            <w:left w:w="108" w:type="dxa"/>
            <w:bottom w:w="0" w:type="dxa"/>
            <w:right w:w="108" w:type="dxa"/>
          </w:tblCellMar>
        </w:tblPrEx>
        <w:trPr>
          <w:trHeight w:val="409" w:hRule="atLeast"/>
          <w:jc w:val="center"/>
        </w:trPr>
        <w:tc>
          <w:tcPr>
            <w:tcW w:w="5000" w:type="pct"/>
            <w:gridSpan w:val="42"/>
            <w:tcBorders>
              <w:top w:val="single" w:color="auto" w:sz="4" w:space="0"/>
              <w:left w:val="single" w:color="auto" w:sz="4" w:space="0"/>
              <w:bottom w:val="single" w:color="auto" w:sz="4" w:space="0"/>
              <w:right w:val="single" w:color="auto" w:sz="4" w:space="0"/>
            </w:tcBorders>
            <w:shd w:val="clear" w:color="000000" w:fill="FFFFFF"/>
            <w:vAlign w:val="center"/>
          </w:tcPr>
          <w:p w14:paraId="29EF5A5E">
            <w:pPr>
              <w:widowControl/>
              <w:jc w:val="left"/>
              <w:rPr>
                <w:b/>
                <w:bCs/>
                <w:kern w:val="0"/>
                <w:sz w:val="24"/>
              </w:rPr>
            </w:pPr>
            <w:r>
              <w:rPr>
                <w:rFonts w:hint="eastAsia"/>
                <w:b/>
                <w:bCs/>
                <w:kern w:val="0"/>
                <w:sz w:val="24"/>
              </w:rPr>
              <w:t>表5：人员信息</w:t>
            </w:r>
          </w:p>
        </w:tc>
      </w:tr>
      <w:tr w14:paraId="31019FD6">
        <w:tblPrEx>
          <w:tblCellMar>
            <w:top w:w="0" w:type="dxa"/>
            <w:left w:w="108" w:type="dxa"/>
            <w:bottom w:w="0" w:type="dxa"/>
            <w:right w:w="108" w:type="dxa"/>
          </w:tblCellMar>
        </w:tblPrEx>
        <w:trPr>
          <w:trHeight w:val="339" w:hRule="atLeast"/>
          <w:jc w:val="center"/>
        </w:trPr>
        <w:tc>
          <w:tcPr>
            <w:tcW w:w="5000" w:type="pct"/>
            <w:gridSpan w:val="42"/>
            <w:tcBorders>
              <w:top w:val="single" w:color="auto" w:sz="4" w:space="0"/>
              <w:left w:val="single" w:color="auto" w:sz="4" w:space="0"/>
              <w:bottom w:val="single" w:color="auto" w:sz="4" w:space="0"/>
              <w:right w:val="single" w:color="auto" w:sz="4" w:space="0"/>
            </w:tcBorders>
            <w:shd w:val="clear" w:color="000000" w:fill="FFFFFF"/>
            <w:vAlign w:val="center"/>
          </w:tcPr>
          <w:p w14:paraId="4FBFC821">
            <w:pPr>
              <w:widowControl/>
              <w:jc w:val="center"/>
              <w:rPr>
                <w:b/>
                <w:bCs/>
                <w:kern w:val="0"/>
                <w:sz w:val="24"/>
              </w:rPr>
            </w:pPr>
            <w:r>
              <w:rPr>
                <w:rFonts w:hint="eastAsia"/>
                <w:b/>
                <w:kern w:val="0"/>
                <w:sz w:val="18"/>
                <w:szCs w:val="18"/>
              </w:rPr>
              <w:t>领导层人员</w:t>
            </w:r>
            <w:r>
              <w:rPr>
                <w:b/>
                <w:kern w:val="0"/>
                <w:sz w:val="18"/>
                <w:szCs w:val="18"/>
              </w:rPr>
              <w:t>*</w:t>
            </w:r>
          </w:p>
        </w:tc>
      </w:tr>
      <w:tr w14:paraId="7D8D1A5E">
        <w:tblPrEx>
          <w:tblCellMar>
            <w:top w:w="0" w:type="dxa"/>
            <w:left w:w="108" w:type="dxa"/>
            <w:bottom w:w="0" w:type="dxa"/>
            <w:right w:w="108" w:type="dxa"/>
          </w:tblCellMar>
        </w:tblPrEx>
        <w:trPr>
          <w:trHeight w:val="508" w:hRule="atLeast"/>
          <w:jc w:val="center"/>
        </w:trPr>
        <w:tc>
          <w:tcPr>
            <w:tcW w:w="624" w:type="pct"/>
            <w:gridSpan w:val="3"/>
            <w:tcBorders>
              <w:top w:val="nil"/>
              <w:left w:val="single" w:color="auto" w:sz="4" w:space="0"/>
              <w:bottom w:val="single" w:color="auto" w:sz="4" w:space="0"/>
              <w:right w:val="single" w:color="auto" w:sz="4" w:space="0"/>
            </w:tcBorders>
            <w:shd w:val="clear" w:color="000000" w:fill="FFFFFF"/>
            <w:vAlign w:val="center"/>
          </w:tcPr>
          <w:p w14:paraId="4433509E">
            <w:pPr>
              <w:widowControl/>
              <w:jc w:val="center"/>
              <w:rPr>
                <w:b/>
                <w:kern w:val="0"/>
                <w:sz w:val="18"/>
                <w:szCs w:val="18"/>
              </w:rPr>
            </w:pPr>
            <w:r>
              <w:rPr>
                <w:rFonts w:hint="eastAsia"/>
                <w:b/>
                <w:kern w:val="0"/>
                <w:sz w:val="18"/>
                <w:szCs w:val="18"/>
              </w:rPr>
              <w:t>职位</w:t>
            </w:r>
          </w:p>
        </w:tc>
        <w:tc>
          <w:tcPr>
            <w:tcW w:w="393" w:type="pct"/>
            <w:gridSpan w:val="4"/>
            <w:tcBorders>
              <w:top w:val="nil"/>
              <w:left w:val="nil"/>
              <w:bottom w:val="single" w:color="auto" w:sz="4" w:space="0"/>
              <w:right w:val="single" w:color="auto" w:sz="4" w:space="0"/>
            </w:tcBorders>
            <w:shd w:val="clear" w:color="000000" w:fill="FFFFFF"/>
            <w:vAlign w:val="center"/>
          </w:tcPr>
          <w:p w14:paraId="20E33293">
            <w:pPr>
              <w:widowControl/>
              <w:jc w:val="center"/>
              <w:rPr>
                <w:b/>
                <w:kern w:val="0"/>
                <w:sz w:val="18"/>
                <w:szCs w:val="18"/>
              </w:rPr>
            </w:pPr>
            <w:r>
              <w:rPr>
                <w:rFonts w:hint="eastAsia"/>
                <w:b/>
                <w:kern w:val="0"/>
                <w:sz w:val="18"/>
                <w:szCs w:val="18"/>
              </w:rPr>
              <w:t>姓名</w:t>
            </w:r>
          </w:p>
        </w:tc>
        <w:tc>
          <w:tcPr>
            <w:tcW w:w="385" w:type="pct"/>
            <w:gridSpan w:val="3"/>
            <w:tcBorders>
              <w:top w:val="nil"/>
              <w:left w:val="nil"/>
              <w:bottom w:val="single" w:color="auto" w:sz="4" w:space="0"/>
              <w:right w:val="single" w:color="auto" w:sz="4" w:space="0"/>
            </w:tcBorders>
            <w:shd w:val="clear" w:color="000000" w:fill="FFFFFF"/>
            <w:vAlign w:val="center"/>
          </w:tcPr>
          <w:p w14:paraId="1D32C63B">
            <w:pPr>
              <w:widowControl/>
              <w:jc w:val="center"/>
              <w:rPr>
                <w:b/>
                <w:kern w:val="0"/>
                <w:sz w:val="18"/>
                <w:szCs w:val="18"/>
              </w:rPr>
            </w:pPr>
            <w:r>
              <w:rPr>
                <w:rFonts w:hint="eastAsia"/>
                <w:b/>
                <w:kern w:val="0"/>
                <w:sz w:val="18"/>
                <w:szCs w:val="18"/>
              </w:rPr>
              <w:t>性别</w:t>
            </w:r>
          </w:p>
        </w:tc>
        <w:tc>
          <w:tcPr>
            <w:tcW w:w="798" w:type="pct"/>
            <w:gridSpan w:val="8"/>
            <w:tcBorders>
              <w:top w:val="nil"/>
              <w:left w:val="nil"/>
              <w:bottom w:val="single" w:color="auto" w:sz="4" w:space="0"/>
              <w:right w:val="single" w:color="auto" w:sz="4" w:space="0"/>
            </w:tcBorders>
            <w:shd w:val="clear" w:color="000000" w:fill="FFFFFF"/>
            <w:vAlign w:val="center"/>
          </w:tcPr>
          <w:p w14:paraId="7502B751">
            <w:pPr>
              <w:widowControl/>
              <w:jc w:val="center"/>
              <w:rPr>
                <w:b/>
                <w:kern w:val="0"/>
                <w:sz w:val="18"/>
                <w:szCs w:val="18"/>
              </w:rPr>
            </w:pPr>
            <w:r>
              <w:rPr>
                <w:rFonts w:hint="eastAsia"/>
                <w:b/>
                <w:kern w:val="0"/>
                <w:sz w:val="18"/>
                <w:szCs w:val="18"/>
              </w:rPr>
              <w:t>证件号码</w:t>
            </w:r>
          </w:p>
        </w:tc>
        <w:tc>
          <w:tcPr>
            <w:tcW w:w="384" w:type="pct"/>
            <w:gridSpan w:val="2"/>
            <w:tcBorders>
              <w:top w:val="nil"/>
              <w:left w:val="nil"/>
              <w:bottom w:val="single" w:color="auto" w:sz="4" w:space="0"/>
              <w:right w:val="single" w:color="auto" w:sz="4" w:space="0"/>
            </w:tcBorders>
            <w:shd w:val="clear" w:color="000000" w:fill="FFFFFF"/>
            <w:vAlign w:val="center"/>
          </w:tcPr>
          <w:p w14:paraId="74A8DDE1">
            <w:pPr>
              <w:widowControl/>
              <w:jc w:val="center"/>
              <w:rPr>
                <w:b/>
                <w:kern w:val="0"/>
                <w:sz w:val="18"/>
                <w:szCs w:val="18"/>
              </w:rPr>
            </w:pPr>
            <w:r>
              <w:rPr>
                <w:rFonts w:hint="eastAsia"/>
                <w:b/>
                <w:kern w:val="0"/>
                <w:sz w:val="18"/>
                <w:szCs w:val="18"/>
              </w:rPr>
              <w:t>职称</w:t>
            </w:r>
          </w:p>
        </w:tc>
        <w:tc>
          <w:tcPr>
            <w:tcW w:w="376" w:type="pct"/>
            <w:gridSpan w:val="5"/>
            <w:tcBorders>
              <w:top w:val="nil"/>
              <w:left w:val="nil"/>
              <w:bottom w:val="single" w:color="auto" w:sz="4" w:space="0"/>
              <w:right w:val="single" w:color="auto" w:sz="4" w:space="0"/>
            </w:tcBorders>
            <w:shd w:val="clear" w:color="000000" w:fill="FFFFFF"/>
            <w:vAlign w:val="center"/>
          </w:tcPr>
          <w:p w14:paraId="067E92B8">
            <w:pPr>
              <w:widowControl/>
              <w:jc w:val="center"/>
              <w:rPr>
                <w:b/>
                <w:kern w:val="0"/>
                <w:sz w:val="18"/>
                <w:szCs w:val="18"/>
              </w:rPr>
            </w:pPr>
            <w:r>
              <w:rPr>
                <w:rFonts w:hint="eastAsia"/>
                <w:b/>
                <w:kern w:val="0"/>
                <w:sz w:val="18"/>
                <w:szCs w:val="18"/>
              </w:rPr>
              <w:t>最高学历</w:t>
            </w:r>
          </w:p>
        </w:tc>
        <w:tc>
          <w:tcPr>
            <w:tcW w:w="710" w:type="pct"/>
            <w:gridSpan w:val="6"/>
            <w:tcBorders>
              <w:top w:val="single" w:color="auto" w:sz="4" w:space="0"/>
              <w:left w:val="nil"/>
              <w:bottom w:val="single" w:color="auto" w:sz="4" w:space="0"/>
              <w:right w:val="single" w:color="auto" w:sz="4" w:space="0"/>
            </w:tcBorders>
            <w:shd w:val="clear" w:color="000000" w:fill="FFFFFF"/>
            <w:vAlign w:val="center"/>
          </w:tcPr>
          <w:p w14:paraId="13471E19">
            <w:pPr>
              <w:widowControl/>
              <w:jc w:val="center"/>
              <w:rPr>
                <w:b/>
                <w:kern w:val="0"/>
                <w:sz w:val="18"/>
                <w:szCs w:val="18"/>
              </w:rPr>
            </w:pPr>
            <w:r>
              <w:rPr>
                <w:rFonts w:hint="eastAsia"/>
                <w:b/>
                <w:kern w:val="0"/>
                <w:sz w:val="18"/>
                <w:szCs w:val="18"/>
              </w:rPr>
              <w:t>在经营中有无失信记录</w:t>
            </w:r>
          </w:p>
        </w:tc>
        <w:tc>
          <w:tcPr>
            <w:tcW w:w="656" w:type="pct"/>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2B262745">
            <w:pPr>
              <w:widowControl/>
              <w:jc w:val="center"/>
              <w:rPr>
                <w:b/>
                <w:kern w:val="0"/>
                <w:sz w:val="18"/>
                <w:szCs w:val="18"/>
              </w:rPr>
            </w:pPr>
            <w:r>
              <w:rPr>
                <w:rFonts w:hint="eastAsia"/>
                <w:b/>
                <w:kern w:val="0"/>
                <w:sz w:val="18"/>
                <w:szCs w:val="18"/>
              </w:rPr>
              <w:t>财务征信有无违约情况</w:t>
            </w:r>
          </w:p>
        </w:tc>
        <w:tc>
          <w:tcPr>
            <w:tcW w:w="673" w:type="pct"/>
            <w:gridSpan w:val="3"/>
            <w:tcBorders>
              <w:top w:val="nil"/>
              <w:left w:val="nil"/>
              <w:bottom w:val="single" w:color="auto" w:sz="4" w:space="0"/>
              <w:right w:val="single" w:color="auto" w:sz="4" w:space="0"/>
            </w:tcBorders>
            <w:shd w:val="clear" w:color="FFFFFF" w:fill="FFFFFF"/>
            <w:vAlign w:val="center"/>
          </w:tcPr>
          <w:p w14:paraId="1543DCD7">
            <w:pPr>
              <w:widowControl/>
              <w:jc w:val="center"/>
              <w:rPr>
                <w:b/>
                <w:kern w:val="0"/>
                <w:sz w:val="18"/>
                <w:szCs w:val="18"/>
              </w:rPr>
            </w:pPr>
            <w:r>
              <w:rPr>
                <w:rFonts w:hint="eastAsia"/>
                <w:b/>
                <w:kern w:val="0"/>
                <w:sz w:val="18"/>
                <w:szCs w:val="18"/>
              </w:rPr>
              <w:t>个人所获社会荣誉</w:t>
            </w:r>
          </w:p>
        </w:tc>
      </w:tr>
      <w:tr w14:paraId="07DD847F">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63251709">
            <w:pPr>
              <w:widowControl/>
              <w:jc w:val="center"/>
              <w:rPr>
                <w:kern w:val="0"/>
                <w:sz w:val="18"/>
                <w:szCs w:val="18"/>
              </w:rPr>
            </w:pPr>
            <w:r>
              <w:rPr>
                <w:rFonts w:hint="eastAsia"/>
                <w:kern w:val="0"/>
                <w:sz w:val="18"/>
                <w:szCs w:val="18"/>
              </w:rPr>
              <w:t>法人代表</w:t>
            </w:r>
          </w:p>
          <w:p w14:paraId="5A949A43">
            <w:pPr>
              <w:widowControl/>
              <w:jc w:val="center"/>
              <w:rPr>
                <w:kern w:val="0"/>
                <w:sz w:val="18"/>
                <w:szCs w:val="18"/>
              </w:rPr>
            </w:pPr>
            <w:r>
              <w:rPr>
                <w:rFonts w:hint="eastAsia"/>
                <w:kern w:val="0"/>
                <w:sz w:val="18"/>
                <w:szCs w:val="18"/>
              </w:rPr>
              <w:t>（必填）</w:t>
            </w:r>
          </w:p>
        </w:tc>
        <w:tc>
          <w:tcPr>
            <w:tcW w:w="393" w:type="pct"/>
            <w:gridSpan w:val="4"/>
            <w:tcBorders>
              <w:top w:val="nil"/>
              <w:left w:val="nil"/>
              <w:bottom w:val="single" w:color="auto" w:sz="4" w:space="0"/>
              <w:right w:val="single" w:color="auto" w:sz="4" w:space="0"/>
            </w:tcBorders>
            <w:vAlign w:val="center"/>
          </w:tcPr>
          <w:p w14:paraId="7AF0623A">
            <w:pPr>
              <w:widowControl/>
              <w:jc w:val="center"/>
              <w:rPr>
                <w:kern w:val="0"/>
                <w:sz w:val="18"/>
                <w:szCs w:val="18"/>
              </w:rPr>
            </w:pPr>
          </w:p>
        </w:tc>
        <w:tc>
          <w:tcPr>
            <w:tcW w:w="385" w:type="pct"/>
            <w:gridSpan w:val="3"/>
            <w:tcBorders>
              <w:top w:val="nil"/>
              <w:left w:val="nil"/>
              <w:bottom w:val="single" w:color="auto" w:sz="4" w:space="0"/>
              <w:right w:val="single" w:color="auto" w:sz="4" w:space="0"/>
            </w:tcBorders>
            <w:vAlign w:val="center"/>
          </w:tcPr>
          <w:p w14:paraId="4AC5E375">
            <w:pPr>
              <w:widowControl/>
              <w:jc w:val="center"/>
              <w:rPr>
                <w:kern w:val="0"/>
                <w:sz w:val="18"/>
                <w:szCs w:val="18"/>
              </w:rPr>
            </w:pPr>
          </w:p>
        </w:tc>
        <w:tc>
          <w:tcPr>
            <w:tcW w:w="798" w:type="pct"/>
            <w:gridSpan w:val="8"/>
            <w:tcBorders>
              <w:top w:val="nil"/>
              <w:left w:val="nil"/>
              <w:bottom w:val="single" w:color="auto" w:sz="4" w:space="0"/>
              <w:right w:val="single" w:color="auto" w:sz="4" w:space="0"/>
            </w:tcBorders>
            <w:vAlign w:val="center"/>
          </w:tcPr>
          <w:p w14:paraId="60BFB187">
            <w:pPr>
              <w:widowControl/>
              <w:jc w:val="center"/>
              <w:rPr>
                <w:kern w:val="0"/>
                <w:sz w:val="18"/>
                <w:szCs w:val="18"/>
              </w:rPr>
            </w:pPr>
          </w:p>
        </w:tc>
        <w:tc>
          <w:tcPr>
            <w:tcW w:w="384" w:type="pct"/>
            <w:gridSpan w:val="2"/>
            <w:tcBorders>
              <w:top w:val="nil"/>
              <w:left w:val="nil"/>
              <w:bottom w:val="single" w:color="auto" w:sz="4" w:space="0"/>
              <w:right w:val="single" w:color="auto" w:sz="4" w:space="0"/>
            </w:tcBorders>
            <w:vAlign w:val="center"/>
          </w:tcPr>
          <w:p w14:paraId="24330FB2">
            <w:pPr>
              <w:widowControl/>
              <w:jc w:val="center"/>
              <w:rPr>
                <w:kern w:val="0"/>
                <w:sz w:val="18"/>
                <w:szCs w:val="18"/>
              </w:rPr>
            </w:pPr>
          </w:p>
        </w:tc>
        <w:tc>
          <w:tcPr>
            <w:tcW w:w="376" w:type="pct"/>
            <w:gridSpan w:val="5"/>
            <w:tcBorders>
              <w:top w:val="nil"/>
              <w:left w:val="nil"/>
              <w:bottom w:val="single" w:color="auto" w:sz="4" w:space="0"/>
              <w:right w:val="single" w:color="auto" w:sz="4" w:space="0"/>
            </w:tcBorders>
            <w:vAlign w:val="center"/>
          </w:tcPr>
          <w:p w14:paraId="7E8A5169">
            <w:pPr>
              <w:widowControl/>
              <w:jc w:val="center"/>
              <w:rPr>
                <w:kern w:val="0"/>
                <w:sz w:val="18"/>
                <w:szCs w:val="18"/>
              </w:rPr>
            </w:pPr>
          </w:p>
        </w:tc>
        <w:tc>
          <w:tcPr>
            <w:tcW w:w="710" w:type="pct"/>
            <w:gridSpan w:val="6"/>
            <w:tcBorders>
              <w:top w:val="single" w:color="auto" w:sz="4" w:space="0"/>
              <w:left w:val="nil"/>
              <w:bottom w:val="single" w:color="auto" w:sz="4" w:space="0"/>
              <w:right w:val="single" w:color="auto" w:sz="4" w:space="0"/>
            </w:tcBorders>
            <w:vAlign w:val="center"/>
          </w:tcPr>
          <w:p w14:paraId="420EA2AF">
            <w:pPr>
              <w:widowControl/>
              <w:jc w:val="center"/>
              <w:rPr>
                <w:kern w:val="0"/>
                <w:sz w:val="18"/>
                <w:szCs w:val="18"/>
              </w:rPr>
            </w:pP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7F4B5184">
            <w:pPr>
              <w:widowControl/>
              <w:jc w:val="center"/>
              <w:rPr>
                <w:kern w:val="0"/>
                <w:sz w:val="18"/>
                <w:szCs w:val="18"/>
              </w:rPr>
            </w:pPr>
          </w:p>
        </w:tc>
        <w:tc>
          <w:tcPr>
            <w:tcW w:w="673" w:type="pct"/>
            <w:gridSpan w:val="3"/>
            <w:tcBorders>
              <w:top w:val="nil"/>
              <w:left w:val="nil"/>
              <w:bottom w:val="single" w:color="auto" w:sz="4" w:space="0"/>
              <w:right w:val="single" w:color="auto" w:sz="4" w:space="0"/>
            </w:tcBorders>
            <w:vAlign w:val="center"/>
          </w:tcPr>
          <w:p w14:paraId="2551BC81">
            <w:pPr>
              <w:widowControl/>
              <w:jc w:val="center"/>
              <w:rPr>
                <w:kern w:val="0"/>
                <w:sz w:val="18"/>
                <w:szCs w:val="18"/>
              </w:rPr>
            </w:pPr>
          </w:p>
        </w:tc>
      </w:tr>
      <w:tr w14:paraId="55A4945B">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1636C98A">
            <w:pPr>
              <w:widowControl/>
              <w:jc w:val="center"/>
              <w:rPr>
                <w:kern w:val="0"/>
                <w:sz w:val="18"/>
                <w:szCs w:val="18"/>
              </w:rPr>
            </w:pPr>
            <w:r>
              <w:rPr>
                <w:rFonts w:hint="eastAsia"/>
                <w:kern w:val="0"/>
                <w:sz w:val="18"/>
                <w:szCs w:val="18"/>
              </w:rPr>
              <w:t>总经理</w:t>
            </w:r>
          </w:p>
          <w:p w14:paraId="30EB5190">
            <w:pPr>
              <w:widowControl/>
              <w:jc w:val="center"/>
              <w:rPr>
                <w:kern w:val="0"/>
                <w:sz w:val="18"/>
                <w:szCs w:val="18"/>
              </w:rPr>
            </w:pPr>
            <w:r>
              <w:rPr>
                <w:rFonts w:hint="eastAsia"/>
                <w:kern w:val="0"/>
                <w:sz w:val="18"/>
                <w:szCs w:val="18"/>
              </w:rPr>
              <w:t>（必填）</w:t>
            </w:r>
          </w:p>
        </w:tc>
        <w:tc>
          <w:tcPr>
            <w:tcW w:w="393" w:type="pct"/>
            <w:gridSpan w:val="4"/>
            <w:tcBorders>
              <w:top w:val="nil"/>
              <w:left w:val="nil"/>
              <w:bottom w:val="single" w:color="auto" w:sz="4" w:space="0"/>
              <w:right w:val="single" w:color="auto" w:sz="4" w:space="0"/>
            </w:tcBorders>
            <w:vAlign w:val="center"/>
          </w:tcPr>
          <w:p w14:paraId="1A4EBDD7">
            <w:pPr>
              <w:widowControl/>
              <w:jc w:val="center"/>
              <w:rPr>
                <w:kern w:val="0"/>
                <w:sz w:val="18"/>
                <w:szCs w:val="18"/>
              </w:rPr>
            </w:pPr>
          </w:p>
        </w:tc>
        <w:tc>
          <w:tcPr>
            <w:tcW w:w="385" w:type="pct"/>
            <w:gridSpan w:val="3"/>
            <w:tcBorders>
              <w:top w:val="nil"/>
              <w:left w:val="nil"/>
              <w:bottom w:val="single" w:color="auto" w:sz="4" w:space="0"/>
              <w:right w:val="single" w:color="auto" w:sz="4" w:space="0"/>
            </w:tcBorders>
            <w:vAlign w:val="center"/>
          </w:tcPr>
          <w:p w14:paraId="7D5A0DAB">
            <w:pPr>
              <w:widowControl/>
              <w:jc w:val="center"/>
              <w:rPr>
                <w:kern w:val="0"/>
                <w:sz w:val="18"/>
                <w:szCs w:val="18"/>
              </w:rPr>
            </w:pPr>
          </w:p>
        </w:tc>
        <w:tc>
          <w:tcPr>
            <w:tcW w:w="798" w:type="pct"/>
            <w:gridSpan w:val="8"/>
            <w:tcBorders>
              <w:top w:val="nil"/>
              <w:left w:val="nil"/>
              <w:bottom w:val="single" w:color="auto" w:sz="4" w:space="0"/>
              <w:right w:val="single" w:color="auto" w:sz="4" w:space="0"/>
            </w:tcBorders>
            <w:vAlign w:val="center"/>
          </w:tcPr>
          <w:p w14:paraId="65AE1078">
            <w:pPr>
              <w:widowControl/>
              <w:jc w:val="center"/>
              <w:rPr>
                <w:kern w:val="0"/>
                <w:sz w:val="18"/>
                <w:szCs w:val="18"/>
              </w:rPr>
            </w:pPr>
          </w:p>
        </w:tc>
        <w:tc>
          <w:tcPr>
            <w:tcW w:w="384" w:type="pct"/>
            <w:gridSpan w:val="2"/>
            <w:tcBorders>
              <w:top w:val="nil"/>
              <w:left w:val="nil"/>
              <w:bottom w:val="single" w:color="auto" w:sz="4" w:space="0"/>
              <w:right w:val="single" w:color="auto" w:sz="4" w:space="0"/>
            </w:tcBorders>
            <w:vAlign w:val="center"/>
          </w:tcPr>
          <w:p w14:paraId="215CB9C4">
            <w:pPr>
              <w:widowControl/>
              <w:jc w:val="center"/>
              <w:rPr>
                <w:kern w:val="0"/>
                <w:sz w:val="18"/>
                <w:szCs w:val="18"/>
              </w:rPr>
            </w:pPr>
          </w:p>
        </w:tc>
        <w:tc>
          <w:tcPr>
            <w:tcW w:w="376" w:type="pct"/>
            <w:gridSpan w:val="5"/>
            <w:tcBorders>
              <w:top w:val="nil"/>
              <w:left w:val="nil"/>
              <w:bottom w:val="single" w:color="auto" w:sz="4" w:space="0"/>
              <w:right w:val="single" w:color="auto" w:sz="4" w:space="0"/>
            </w:tcBorders>
            <w:vAlign w:val="center"/>
          </w:tcPr>
          <w:p w14:paraId="78F9D3DB">
            <w:pPr>
              <w:widowControl/>
              <w:jc w:val="center"/>
              <w:rPr>
                <w:kern w:val="0"/>
                <w:sz w:val="18"/>
                <w:szCs w:val="18"/>
              </w:rPr>
            </w:pPr>
          </w:p>
        </w:tc>
        <w:tc>
          <w:tcPr>
            <w:tcW w:w="710" w:type="pct"/>
            <w:gridSpan w:val="6"/>
            <w:tcBorders>
              <w:top w:val="single" w:color="auto" w:sz="4" w:space="0"/>
              <w:left w:val="nil"/>
              <w:bottom w:val="single" w:color="auto" w:sz="4" w:space="0"/>
              <w:right w:val="single" w:color="auto" w:sz="4" w:space="0"/>
            </w:tcBorders>
            <w:vAlign w:val="center"/>
          </w:tcPr>
          <w:p w14:paraId="7ACE8637">
            <w:pPr>
              <w:widowControl/>
              <w:jc w:val="center"/>
              <w:rPr>
                <w:kern w:val="0"/>
                <w:sz w:val="18"/>
                <w:szCs w:val="18"/>
              </w:rPr>
            </w:pP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67AAC5AA">
            <w:pPr>
              <w:widowControl/>
              <w:jc w:val="center"/>
              <w:rPr>
                <w:kern w:val="0"/>
                <w:sz w:val="18"/>
                <w:szCs w:val="18"/>
              </w:rPr>
            </w:pPr>
          </w:p>
        </w:tc>
        <w:tc>
          <w:tcPr>
            <w:tcW w:w="673" w:type="pct"/>
            <w:gridSpan w:val="3"/>
            <w:tcBorders>
              <w:top w:val="nil"/>
              <w:left w:val="nil"/>
              <w:bottom w:val="single" w:color="auto" w:sz="4" w:space="0"/>
              <w:right w:val="single" w:color="auto" w:sz="4" w:space="0"/>
            </w:tcBorders>
            <w:vAlign w:val="center"/>
          </w:tcPr>
          <w:p w14:paraId="416B1883">
            <w:pPr>
              <w:widowControl/>
              <w:jc w:val="center"/>
              <w:rPr>
                <w:kern w:val="0"/>
                <w:sz w:val="18"/>
                <w:szCs w:val="18"/>
              </w:rPr>
            </w:pPr>
          </w:p>
        </w:tc>
      </w:tr>
      <w:tr w14:paraId="5D8FFBDE">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778B7FD2">
            <w:pPr>
              <w:widowControl/>
              <w:jc w:val="center"/>
              <w:rPr>
                <w:kern w:val="0"/>
                <w:sz w:val="18"/>
                <w:szCs w:val="18"/>
              </w:rPr>
            </w:pPr>
            <w:r>
              <w:rPr>
                <w:rFonts w:hint="eastAsia"/>
                <w:kern w:val="0"/>
                <w:sz w:val="18"/>
                <w:szCs w:val="18"/>
              </w:rPr>
              <w:t>实际控制人</w:t>
            </w:r>
          </w:p>
          <w:p w14:paraId="418852A0">
            <w:pPr>
              <w:widowControl/>
              <w:jc w:val="center"/>
              <w:rPr>
                <w:kern w:val="0"/>
                <w:sz w:val="18"/>
                <w:szCs w:val="18"/>
              </w:rPr>
            </w:pPr>
            <w:r>
              <w:rPr>
                <w:rFonts w:hint="eastAsia"/>
                <w:kern w:val="0"/>
                <w:sz w:val="18"/>
                <w:szCs w:val="18"/>
              </w:rPr>
              <w:t>（必填）</w:t>
            </w:r>
          </w:p>
        </w:tc>
        <w:tc>
          <w:tcPr>
            <w:tcW w:w="393" w:type="pct"/>
            <w:gridSpan w:val="4"/>
            <w:tcBorders>
              <w:top w:val="nil"/>
              <w:left w:val="nil"/>
              <w:bottom w:val="single" w:color="auto" w:sz="4" w:space="0"/>
              <w:right w:val="single" w:color="auto" w:sz="4" w:space="0"/>
            </w:tcBorders>
            <w:vAlign w:val="center"/>
          </w:tcPr>
          <w:p w14:paraId="30039CE5">
            <w:pPr>
              <w:widowControl/>
              <w:jc w:val="center"/>
              <w:rPr>
                <w:kern w:val="0"/>
                <w:sz w:val="18"/>
                <w:szCs w:val="18"/>
              </w:rPr>
            </w:pPr>
          </w:p>
        </w:tc>
        <w:tc>
          <w:tcPr>
            <w:tcW w:w="385" w:type="pct"/>
            <w:gridSpan w:val="3"/>
            <w:tcBorders>
              <w:top w:val="nil"/>
              <w:left w:val="nil"/>
              <w:bottom w:val="single" w:color="auto" w:sz="4" w:space="0"/>
              <w:right w:val="single" w:color="auto" w:sz="4" w:space="0"/>
            </w:tcBorders>
            <w:vAlign w:val="center"/>
          </w:tcPr>
          <w:p w14:paraId="051306E2">
            <w:pPr>
              <w:widowControl/>
              <w:jc w:val="center"/>
              <w:rPr>
                <w:kern w:val="0"/>
                <w:sz w:val="18"/>
                <w:szCs w:val="18"/>
              </w:rPr>
            </w:pPr>
          </w:p>
        </w:tc>
        <w:tc>
          <w:tcPr>
            <w:tcW w:w="798" w:type="pct"/>
            <w:gridSpan w:val="8"/>
            <w:tcBorders>
              <w:top w:val="nil"/>
              <w:left w:val="nil"/>
              <w:bottom w:val="single" w:color="auto" w:sz="4" w:space="0"/>
              <w:right w:val="single" w:color="auto" w:sz="4" w:space="0"/>
            </w:tcBorders>
            <w:vAlign w:val="center"/>
          </w:tcPr>
          <w:p w14:paraId="7AD84A9D">
            <w:pPr>
              <w:widowControl/>
              <w:jc w:val="center"/>
              <w:rPr>
                <w:kern w:val="0"/>
                <w:sz w:val="18"/>
                <w:szCs w:val="18"/>
              </w:rPr>
            </w:pPr>
          </w:p>
        </w:tc>
        <w:tc>
          <w:tcPr>
            <w:tcW w:w="384" w:type="pct"/>
            <w:gridSpan w:val="2"/>
            <w:tcBorders>
              <w:top w:val="nil"/>
              <w:left w:val="nil"/>
              <w:bottom w:val="single" w:color="auto" w:sz="4" w:space="0"/>
              <w:right w:val="single" w:color="auto" w:sz="4" w:space="0"/>
            </w:tcBorders>
            <w:vAlign w:val="center"/>
          </w:tcPr>
          <w:p w14:paraId="076BE71D">
            <w:pPr>
              <w:widowControl/>
              <w:jc w:val="center"/>
              <w:rPr>
                <w:kern w:val="0"/>
                <w:sz w:val="18"/>
                <w:szCs w:val="18"/>
              </w:rPr>
            </w:pPr>
          </w:p>
        </w:tc>
        <w:tc>
          <w:tcPr>
            <w:tcW w:w="376" w:type="pct"/>
            <w:gridSpan w:val="5"/>
            <w:tcBorders>
              <w:top w:val="nil"/>
              <w:left w:val="nil"/>
              <w:bottom w:val="single" w:color="auto" w:sz="4" w:space="0"/>
              <w:right w:val="single" w:color="auto" w:sz="4" w:space="0"/>
            </w:tcBorders>
            <w:vAlign w:val="center"/>
          </w:tcPr>
          <w:p w14:paraId="17291937">
            <w:pPr>
              <w:widowControl/>
              <w:jc w:val="center"/>
              <w:rPr>
                <w:kern w:val="0"/>
                <w:sz w:val="18"/>
                <w:szCs w:val="18"/>
              </w:rPr>
            </w:pPr>
          </w:p>
        </w:tc>
        <w:tc>
          <w:tcPr>
            <w:tcW w:w="710" w:type="pct"/>
            <w:gridSpan w:val="6"/>
            <w:tcBorders>
              <w:top w:val="single" w:color="auto" w:sz="4" w:space="0"/>
              <w:left w:val="nil"/>
              <w:bottom w:val="single" w:color="auto" w:sz="4" w:space="0"/>
              <w:right w:val="single" w:color="auto" w:sz="4" w:space="0"/>
            </w:tcBorders>
            <w:vAlign w:val="center"/>
          </w:tcPr>
          <w:p w14:paraId="78FED8DA">
            <w:pPr>
              <w:widowControl/>
              <w:jc w:val="center"/>
              <w:rPr>
                <w:kern w:val="0"/>
                <w:sz w:val="18"/>
                <w:szCs w:val="18"/>
              </w:rPr>
            </w:pP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24FCC41C">
            <w:pPr>
              <w:widowControl/>
              <w:jc w:val="center"/>
              <w:rPr>
                <w:kern w:val="0"/>
                <w:sz w:val="18"/>
                <w:szCs w:val="18"/>
              </w:rPr>
            </w:pPr>
          </w:p>
        </w:tc>
        <w:tc>
          <w:tcPr>
            <w:tcW w:w="673" w:type="pct"/>
            <w:gridSpan w:val="3"/>
            <w:tcBorders>
              <w:top w:val="nil"/>
              <w:left w:val="nil"/>
              <w:bottom w:val="single" w:color="auto" w:sz="4" w:space="0"/>
              <w:right w:val="single" w:color="auto" w:sz="4" w:space="0"/>
            </w:tcBorders>
            <w:vAlign w:val="center"/>
          </w:tcPr>
          <w:p w14:paraId="0E2426F4">
            <w:pPr>
              <w:widowControl/>
              <w:jc w:val="center"/>
              <w:rPr>
                <w:kern w:val="0"/>
                <w:sz w:val="18"/>
                <w:szCs w:val="18"/>
              </w:rPr>
            </w:pPr>
          </w:p>
        </w:tc>
      </w:tr>
      <w:tr w14:paraId="1DC45655">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5FC224E0">
            <w:pPr>
              <w:widowControl/>
              <w:jc w:val="center"/>
              <w:rPr>
                <w:kern w:val="0"/>
                <w:sz w:val="18"/>
                <w:szCs w:val="18"/>
              </w:rPr>
            </w:pPr>
          </w:p>
        </w:tc>
        <w:tc>
          <w:tcPr>
            <w:tcW w:w="393" w:type="pct"/>
            <w:gridSpan w:val="4"/>
            <w:tcBorders>
              <w:top w:val="nil"/>
              <w:left w:val="nil"/>
              <w:bottom w:val="single" w:color="auto" w:sz="4" w:space="0"/>
              <w:right w:val="single" w:color="auto" w:sz="4" w:space="0"/>
            </w:tcBorders>
            <w:vAlign w:val="center"/>
          </w:tcPr>
          <w:p w14:paraId="5E55BD72">
            <w:pPr>
              <w:widowControl/>
              <w:jc w:val="center"/>
              <w:rPr>
                <w:kern w:val="0"/>
                <w:sz w:val="18"/>
                <w:szCs w:val="18"/>
              </w:rPr>
            </w:pPr>
          </w:p>
        </w:tc>
        <w:tc>
          <w:tcPr>
            <w:tcW w:w="385" w:type="pct"/>
            <w:gridSpan w:val="3"/>
            <w:tcBorders>
              <w:top w:val="nil"/>
              <w:left w:val="nil"/>
              <w:bottom w:val="single" w:color="auto" w:sz="4" w:space="0"/>
              <w:right w:val="single" w:color="auto" w:sz="4" w:space="0"/>
            </w:tcBorders>
            <w:vAlign w:val="center"/>
          </w:tcPr>
          <w:p w14:paraId="3F3D5E45">
            <w:pPr>
              <w:widowControl/>
              <w:jc w:val="center"/>
              <w:rPr>
                <w:kern w:val="0"/>
                <w:sz w:val="18"/>
                <w:szCs w:val="18"/>
              </w:rPr>
            </w:pPr>
          </w:p>
        </w:tc>
        <w:tc>
          <w:tcPr>
            <w:tcW w:w="798" w:type="pct"/>
            <w:gridSpan w:val="8"/>
            <w:tcBorders>
              <w:top w:val="nil"/>
              <w:left w:val="nil"/>
              <w:bottom w:val="single" w:color="auto" w:sz="4" w:space="0"/>
              <w:right w:val="single" w:color="auto" w:sz="4" w:space="0"/>
            </w:tcBorders>
            <w:vAlign w:val="center"/>
          </w:tcPr>
          <w:p w14:paraId="34082E54">
            <w:pPr>
              <w:widowControl/>
              <w:jc w:val="center"/>
              <w:rPr>
                <w:kern w:val="0"/>
                <w:sz w:val="18"/>
                <w:szCs w:val="18"/>
              </w:rPr>
            </w:pPr>
          </w:p>
        </w:tc>
        <w:tc>
          <w:tcPr>
            <w:tcW w:w="384" w:type="pct"/>
            <w:gridSpan w:val="2"/>
            <w:tcBorders>
              <w:top w:val="nil"/>
              <w:left w:val="nil"/>
              <w:bottom w:val="single" w:color="auto" w:sz="4" w:space="0"/>
              <w:right w:val="single" w:color="auto" w:sz="4" w:space="0"/>
            </w:tcBorders>
            <w:vAlign w:val="center"/>
          </w:tcPr>
          <w:p w14:paraId="4E6E645E">
            <w:pPr>
              <w:widowControl/>
              <w:jc w:val="center"/>
              <w:rPr>
                <w:kern w:val="0"/>
                <w:sz w:val="18"/>
                <w:szCs w:val="18"/>
              </w:rPr>
            </w:pPr>
          </w:p>
        </w:tc>
        <w:tc>
          <w:tcPr>
            <w:tcW w:w="376" w:type="pct"/>
            <w:gridSpan w:val="5"/>
            <w:tcBorders>
              <w:top w:val="nil"/>
              <w:left w:val="nil"/>
              <w:bottom w:val="single" w:color="auto" w:sz="4" w:space="0"/>
              <w:right w:val="single" w:color="auto" w:sz="4" w:space="0"/>
            </w:tcBorders>
            <w:vAlign w:val="center"/>
          </w:tcPr>
          <w:p w14:paraId="2749D936">
            <w:pPr>
              <w:widowControl/>
              <w:jc w:val="center"/>
              <w:rPr>
                <w:kern w:val="0"/>
                <w:sz w:val="18"/>
                <w:szCs w:val="18"/>
              </w:rPr>
            </w:pPr>
          </w:p>
        </w:tc>
        <w:tc>
          <w:tcPr>
            <w:tcW w:w="710" w:type="pct"/>
            <w:gridSpan w:val="6"/>
            <w:tcBorders>
              <w:top w:val="single" w:color="auto" w:sz="4" w:space="0"/>
              <w:left w:val="nil"/>
              <w:bottom w:val="single" w:color="auto" w:sz="4" w:space="0"/>
              <w:right w:val="single" w:color="auto" w:sz="4" w:space="0"/>
            </w:tcBorders>
            <w:vAlign w:val="center"/>
          </w:tcPr>
          <w:p w14:paraId="11CAC097">
            <w:pPr>
              <w:widowControl/>
              <w:jc w:val="center"/>
              <w:rPr>
                <w:kern w:val="0"/>
                <w:sz w:val="18"/>
                <w:szCs w:val="18"/>
              </w:rPr>
            </w:pPr>
          </w:p>
        </w:tc>
        <w:tc>
          <w:tcPr>
            <w:tcW w:w="656" w:type="pct"/>
            <w:gridSpan w:val="8"/>
            <w:tcBorders>
              <w:top w:val="single" w:color="auto" w:sz="4" w:space="0"/>
              <w:left w:val="single" w:color="auto" w:sz="4" w:space="0"/>
              <w:bottom w:val="single" w:color="auto" w:sz="4" w:space="0"/>
              <w:right w:val="single" w:color="auto" w:sz="4" w:space="0"/>
            </w:tcBorders>
            <w:vAlign w:val="center"/>
          </w:tcPr>
          <w:p w14:paraId="236150B1">
            <w:pPr>
              <w:widowControl/>
              <w:jc w:val="center"/>
              <w:rPr>
                <w:kern w:val="0"/>
                <w:sz w:val="18"/>
                <w:szCs w:val="18"/>
              </w:rPr>
            </w:pPr>
          </w:p>
        </w:tc>
        <w:tc>
          <w:tcPr>
            <w:tcW w:w="673" w:type="pct"/>
            <w:gridSpan w:val="3"/>
            <w:tcBorders>
              <w:top w:val="nil"/>
              <w:left w:val="nil"/>
              <w:bottom w:val="single" w:color="auto" w:sz="4" w:space="0"/>
              <w:right w:val="single" w:color="auto" w:sz="4" w:space="0"/>
            </w:tcBorders>
            <w:vAlign w:val="center"/>
          </w:tcPr>
          <w:p w14:paraId="33F08DB1">
            <w:pPr>
              <w:widowControl/>
              <w:jc w:val="center"/>
              <w:rPr>
                <w:kern w:val="0"/>
                <w:sz w:val="18"/>
                <w:szCs w:val="18"/>
              </w:rPr>
            </w:pPr>
          </w:p>
        </w:tc>
      </w:tr>
      <w:tr w14:paraId="687AD17C">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169C737C">
            <w:pPr>
              <w:widowControl/>
              <w:jc w:val="center"/>
              <w:rPr>
                <w:kern w:val="0"/>
                <w:sz w:val="18"/>
                <w:szCs w:val="18"/>
              </w:rPr>
            </w:pPr>
            <w:r>
              <w:rPr>
                <w:b/>
                <w:bCs/>
                <w:kern w:val="0"/>
                <w:sz w:val="24"/>
              </w:rPr>
              <w:tab/>
            </w:r>
            <w:r>
              <w:rPr>
                <w:rFonts w:hint="eastAsia"/>
                <w:b/>
                <w:kern w:val="0"/>
                <w:sz w:val="18"/>
                <w:szCs w:val="18"/>
              </w:rPr>
              <w:t>管理团队</w:t>
            </w:r>
            <w:r>
              <w:rPr>
                <w:b/>
                <w:kern w:val="0"/>
                <w:sz w:val="18"/>
                <w:szCs w:val="18"/>
              </w:rPr>
              <w:t>*</w:t>
            </w:r>
            <w:r>
              <w:rPr>
                <w:b/>
                <w:kern w:val="0"/>
                <w:sz w:val="18"/>
                <w:szCs w:val="18"/>
              </w:rPr>
              <w:tab/>
            </w:r>
          </w:p>
        </w:tc>
      </w:tr>
      <w:tr w14:paraId="6F76EF04">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5740FA10">
            <w:pPr>
              <w:spacing w:line="272" w:lineRule="atLeast"/>
              <w:jc w:val="center"/>
              <w:rPr>
                <w:kern w:val="0"/>
                <w:sz w:val="18"/>
                <w:szCs w:val="18"/>
              </w:rPr>
            </w:pPr>
            <w:r>
              <w:rPr>
                <w:kern w:val="0"/>
                <w:sz w:val="18"/>
                <w:szCs w:val="18"/>
              </w:rPr>
              <w:t>姓名</w:t>
            </w:r>
          </w:p>
        </w:tc>
        <w:tc>
          <w:tcPr>
            <w:tcW w:w="1176" w:type="pct"/>
            <w:gridSpan w:val="10"/>
            <w:tcBorders>
              <w:top w:val="nil"/>
              <w:left w:val="single" w:color="auto" w:sz="4" w:space="0"/>
              <w:bottom w:val="single" w:color="auto" w:sz="4" w:space="0"/>
              <w:right w:val="single" w:color="auto" w:sz="4" w:space="0"/>
            </w:tcBorders>
            <w:vAlign w:val="center"/>
          </w:tcPr>
          <w:p w14:paraId="7FD862AF">
            <w:pPr>
              <w:spacing w:line="272" w:lineRule="atLeast"/>
              <w:jc w:val="center"/>
              <w:rPr>
                <w:kern w:val="0"/>
                <w:sz w:val="18"/>
                <w:szCs w:val="18"/>
              </w:rPr>
            </w:pPr>
            <w:r>
              <w:rPr>
                <w:kern w:val="0"/>
                <w:sz w:val="18"/>
                <w:szCs w:val="18"/>
              </w:rPr>
              <w:t>身份证号</w:t>
            </w:r>
          </w:p>
        </w:tc>
        <w:tc>
          <w:tcPr>
            <w:tcW w:w="408" w:type="pct"/>
            <w:gridSpan w:val="4"/>
            <w:tcBorders>
              <w:top w:val="nil"/>
              <w:left w:val="single" w:color="auto" w:sz="4" w:space="0"/>
              <w:bottom w:val="single" w:color="auto" w:sz="4" w:space="0"/>
              <w:right w:val="single" w:color="auto" w:sz="4" w:space="0"/>
            </w:tcBorders>
            <w:vAlign w:val="center"/>
          </w:tcPr>
          <w:p w14:paraId="09F4A257">
            <w:pPr>
              <w:spacing w:line="272" w:lineRule="atLeast"/>
              <w:jc w:val="center"/>
              <w:rPr>
                <w:kern w:val="0"/>
                <w:sz w:val="18"/>
                <w:szCs w:val="18"/>
              </w:rPr>
            </w:pPr>
            <w:r>
              <w:rPr>
                <w:kern w:val="0"/>
                <w:sz w:val="18"/>
                <w:szCs w:val="18"/>
              </w:rPr>
              <w:t>职务</w:t>
            </w:r>
          </w:p>
        </w:tc>
        <w:tc>
          <w:tcPr>
            <w:tcW w:w="593" w:type="pct"/>
            <w:gridSpan w:val="6"/>
            <w:tcBorders>
              <w:top w:val="nil"/>
              <w:left w:val="single" w:color="auto" w:sz="4" w:space="0"/>
              <w:bottom w:val="single" w:color="auto" w:sz="4" w:space="0"/>
              <w:right w:val="single" w:color="auto" w:sz="4" w:space="0"/>
            </w:tcBorders>
            <w:vAlign w:val="center"/>
          </w:tcPr>
          <w:p w14:paraId="64D7A4BA">
            <w:pPr>
              <w:spacing w:line="272" w:lineRule="atLeast"/>
              <w:jc w:val="center"/>
              <w:rPr>
                <w:kern w:val="0"/>
                <w:sz w:val="18"/>
                <w:szCs w:val="18"/>
              </w:rPr>
            </w:pPr>
            <w:r>
              <w:rPr>
                <w:kern w:val="0"/>
                <w:sz w:val="18"/>
                <w:szCs w:val="18"/>
              </w:rPr>
              <w:t>职称</w:t>
            </w:r>
          </w:p>
        </w:tc>
        <w:tc>
          <w:tcPr>
            <w:tcW w:w="1061" w:type="pct"/>
            <w:gridSpan w:val="11"/>
            <w:tcBorders>
              <w:top w:val="nil"/>
              <w:left w:val="single" w:color="auto" w:sz="4" w:space="0"/>
              <w:bottom w:val="single" w:color="auto" w:sz="4" w:space="0"/>
              <w:right w:val="single" w:color="auto" w:sz="4" w:space="0"/>
            </w:tcBorders>
            <w:vAlign w:val="center"/>
          </w:tcPr>
          <w:p w14:paraId="057A151B">
            <w:pPr>
              <w:spacing w:line="272" w:lineRule="atLeast"/>
              <w:jc w:val="center"/>
              <w:rPr>
                <w:kern w:val="0"/>
                <w:sz w:val="18"/>
                <w:szCs w:val="18"/>
              </w:rPr>
            </w:pPr>
            <w:r>
              <w:rPr>
                <w:kern w:val="0"/>
                <w:sz w:val="18"/>
                <w:szCs w:val="18"/>
              </w:rPr>
              <w:t>学历</w:t>
            </w:r>
          </w:p>
        </w:tc>
        <w:tc>
          <w:tcPr>
            <w:tcW w:w="1325" w:type="pct"/>
            <w:gridSpan w:val="10"/>
            <w:tcBorders>
              <w:top w:val="nil"/>
              <w:left w:val="single" w:color="auto" w:sz="4" w:space="0"/>
              <w:bottom w:val="single" w:color="auto" w:sz="4" w:space="0"/>
              <w:right w:val="single" w:color="auto" w:sz="4" w:space="0"/>
            </w:tcBorders>
            <w:vAlign w:val="center"/>
          </w:tcPr>
          <w:p w14:paraId="14D9727F">
            <w:pPr>
              <w:spacing w:line="272" w:lineRule="atLeast"/>
              <w:jc w:val="center"/>
              <w:rPr>
                <w:kern w:val="0"/>
                <w:sz w:val="18"/>
                <w:szCs w:val="18"/>
              </w:rPr>
            </w:pPr>
            <w:r>
              <w:rPr>
                <w:kern w:val="0"/>
                <w:sz w:val="18"/>
                <w:szCs w:val="18"/>
              </w:rPr>
              <w:t>从事本行业起始年份</w:t>
            </w:r>
          </w:p>
        </w:tc>
      </w:tr>
      <w:tr w14:paraId="2E1ABF61">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13C8AB33">
            <w:pPr>
              <w:spacing w:line="272" w:lineRule="atLeast"/>
              <w:jc w:val="center"/>
              <w:rPr>
                <w:kern w:val="0"/>
                <w:sz w:val="18"/>
                <w:szCs w:val="18"/>
              </w:rPr>
            </w:pPr>
          </w:p>
        </w:tc>
        <w:tc>
          <w:tcPr>
            <w:tcW w:w="1176" w:type="pct"/>
            <w:gridSpan w:val="10"/>
            <w:tcBorders>
              <w:top w:val="nil"/>
              <w:left w:val="single" w:color="auto" w:sz="4" w:space="0"/>
              <w:bottom w:val="single" w:color="auto" w:sz="4" w:space="0"/>
              <w:right w:val="single" w:color="auto" w:sz="4" w:space="0"/>
            </w:tcBorders>
            <w:vAlign w:val="center"/>
          </w:tcPr>
          <w:p w14:paraId="49E03127">
            <w:pPr>
              <w:spacing w:line="272" w:lineRule="atLeast"/>
              <w:jc w:val="center"/>
              <w:rPr>
                <w:kern w:val="0"/>
                <w:sz w:val="18"/>
                <w:szCs w:val="18"/>
              </w:rPr>
            </w:pPr>
          </w:p>
        </w:tc>
        <w:tc>
          <w:tcPr>
            <w:tcW w:w="408" w:type="pct"/>
            <w:gridSpan w:val="4"/>
            <w:tcBorders>
              <w:top w:val="nil"/>
              <w:left w:val="single" w:color="auto" w:sz="4" w:space="0"/>
              <w:bottom w:val="single" w:color="auto" w:sz="4" w:space="0"/>
              <w:right w:val="single" w:color="auto" w:sz="4" w:space="0"/>
            </w:tcBorders>
            <w:vAlign w:val="center"/>
          </w:tcPr>
          <w:p w14:paraId="44AAE46A">
            <w:pPr>
              <w:spacing w:line="272" w:lineRule="atLeast"/>
              <w:jc w:val="center"/>
              <w:rPr>
                <w:kern w:val="0"/>
                <w:sz w:val="18"/>
                <w:szCs w:val="18"/>
              </w:rPr>
            </w:pPr>
          </w:p>
        </w:tc>
        <w:tc>
          <w:tcPr>
            <w:tcW w:w="593" w:type="pct"/>
            <w:gridSpan w:val="6"/>
            <w:tcBorders>
              <w:top w:val="nil"/>
              <w:left w:val="single" w:color="auto" w:sz="4" w:space="0"/>
              <w:bottom w:val="single" w:color="auto" w:sz="4" w:space="0"/>
              <w:right w:val="single" w:color="auto" w:sz="4" w:space="0"/>
            </w:tcBorders>
            <w:vAlign w:val="center"/>
          </w:tcPr>
          <w:p w14:paraId="777E5218">
            <w:pPr>
              <w:spacing w:line="272" w:lineRule="atLeast"/>
              <w:jc w:val="center"/>
              <w:rPr>
                <w:kern w:val="0"/>
                <w:sz w:val="18"/>
                <w:szCs w:val="18"/>
              </w:rPr>
            </w:pPr>
          </w:p>
        </w:tc>
        <w:tc>
          <w:tcPr>
            <w:tcW w:w="1061" w:type="pct"/>
            <w:gridSpan w:val="11"/>
            <w:tcBorders>
              <w:top w:val="nil"/>
              <w:left w:val="single" w:color="auto" w:sz="4" w:space="0"/>
              <w:bottom w:val="single" w:color="auto" w:sz="4" w:space="0"/>
              <w:right w:val="single" w:color="auto" w:sz="4" w:space="0"/>
            </w:tcBorders>
            <w:vAlign w:val="center"/>
          </w:tcPr>
          <w:p w14:paraId="21C5362E">
            <w:pPr>
              <w:spacing w:line="272" w:lineRule="atLeast"/>
              <w:jc w:val="center"/>
              <w:rPr>
                <w:kern w:val="0"/>
                <w:sz w:val="18"/>
                <w:szCs w:val="18"/>
              </w:rPr>
            </w:pPr>
          </w:p>
        </w:tc>
        <w:tc>
          <w:tcPr>
            <w:tcW w:w="1325" w:type="pct"/>
            <w:gridSpan w:val="10"/>
            <w:tcBorders>
              <w:top w:val="nil"/>
              <w:left w:val="single" w:color="auto" w:sz="4" w:space="0"/>
              <w:bottom w:val="single" w:color="auto" w:sz="4" w:space="0"/>
              <w:right w:val="single" w:color="auto" w:sz="4" w:space="0"/>
            </w:tcBorders>
            <w:vAlign w:val="center"/>
          </w:tcPr>
          <w:p w14:paraId="28F8FECC">
            <w:pPr>
              <w:spacing w:line="272" w:lineRule="atLeast"/>
              <w:jc w:val="center"/>
              <w:rPr>
                <w:kern w:val="0"/>
                <w:sz w:val="18"/>
                <w:szCs w:val="18"/>
              </w:rPr>
            </w:pPr>
          </w:p>
        </w:tc>
      </w:tr>
      <w:tr w14:paraId="046C683D">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41D4B2C1">
            <w:pPr>
              <w:spacing w:line="272" w:lineRule="atLeast"/>
              <w:jc w:val="center"/>
              <w:rPr>
                <w:kern w:val="0"/>
                <w:sz w:val="18"/>
                <w:szCs w:val="18"/>
              </w:rPr>
            </w:pPr>
          </w:p>
        </w:tc>
        <w:tc>
          <w:tcPr>
            <w:tcW w:w="1176" w:type="pct"/>
            <w:gridSpan w:val="10"/>
            <w:tcBorders>
              <w:top w:val="nil"/>
              <w:left w:val="single" w:color="auto" w:sz="4" w:space="0"/>
              <w:bottom w:val="single" w:color="auto" w:sz="4" w:space="0"/>
              <w:right w:val="single" w:color="auto" w:sz="4" w:space="0"/>
            </w:tcBorders>
            <w:vAlign w:val="center"/>
          </w:tcPr>
          <w:p w14:paraId="44F2A0D6">
            <w:pPr>
              <w:spacing w:line="272" w:lineRule="atLeast"/>
              <w:jc w:val="center"/>
              <w:rPr>
                <w:kern w:val="0"/>
                <w:sz w:val="18"/>
                <w:szCs w:val="18"/>
              </w:rPr>
            </w:pPr>
          </w:p>
        </w:tc>
        <w:tc>
          <w:tcPr>
            <w:tcW w:w="408" w:type="pct"/>
            <w:gridSpan w:val="4"/>
            <w:tcBorders>
              <w:top w:val="nil"/>
              <w:left w:val="single" w:color="auto" w:sz="4" w:space="0"/>
              <w:bottom w:val="single" w:color="auto" w:sz="4" w:space="0"/>
              <w:right w:val="single" w:color="auto" w:sz="4" w:space="0"/>
            </w:tcBorders>
            <w:vAlign w:val="center"/>
          </w:tcPr>
          <w:p w14:paraId="339EBAFE">
            <w:pPr>
              <w:spacing w:line="272" w:lineRule="atLeast"/>
              <w:jc w:val="center"/>
              <w:rPr>
                <w:kern w:val="0"/>
                <w:sz w:val="18"/>
                <w:szCs w:val="18"/>
              </w:rPr>
            </w:pPr>
          </w:p>
        </w:tc>
        <w:tc>
          <w:tcPr>
            <w:tcW w:w="593" w:type="pct"/>
            <w:gridSpan w:val="6"/>
            <w:tcBorders>
              <w:top w:val="nil"/>
              <w:left w:val="single" w:color="auto" w:sz="4" w:space="0"/>
              <w:bottom w:val="single" w:color="auto" w:sz="4" w:space="0"/>
              <w:right w:val="single" w:color="auto" w:sz="4" w:space="0"/>
            </w:tcBorders>
            <w:vAlign w:val="center"/>
          </w:tcPr>
          <w:p w14:paraId="3D958319">
            <w:pPr>
              <w:spacing w:line="272" w:lineRule="atLeast"/>
              <w:jc w:val="center"/>
              <w:rPr>
                <w:kern w:val="0"/>
                <w:sz w:val="18"/>
                <w:szCs w:val="18"/>
              </w:rPr>
            </w:pPr>
          </w:p>
        </w:tc>
        <w:tc>
          <w:tcPr>
            <w:tcW w:w="1061" w:type="pct"/>
            <w:gridSpan w:val="11"/>
            <w:tcBorders>
              <w:top w:val="nil"/>
              <w:left w:val="single" w:color="auto" w:sz="4" w:space="0"/>
              <w:bottom w:val="single" w:color="auto" w:sz="4" w:space="0"/>
              <w:right w:val="single" w:color="auto" w:sz="4" w:space="0"/>
            </w:tcBorders>
            <w:vAlign w:val="center"/>
          </w:tcPr>
          <w:p w14:paraId="33185DBA">
            <w:pPr>
              <w:spacing w:line="272" w:lineRule="atLeast"/>
              <w:jc w:val="center"/>
              <w:rPr>
                <w:kern w:val="0"/>
                <w:sz w:val="18"/>
                <w:szCs w:val="18"/>
              </w:rPr>
            </w:pPr>
          </w:p>
        </w:tc>
        <w:tc>
          <w:tcPr>
            <w:tcW w:w="1325" w:type="pct"/>
            <w:gridSpan w:val="10"/>
            <w:tcBorders>
              <w:top w:val="nil"/>
              <w:left w:val="single" w:color="auto" w:sz="4" w:space="0"/>
              <w:bottom w:val="single" w:color="auto" w:sz="4" w:space="0"/>
              <w:right w:val="single" w:color="auto" w:sz="4" w:space="0"/>
            </w:tcBorders>
            <w:vAlign w:val="center"/>
          </w:tcPr>
          <w:p w14:paraId="05094C4D">
            <w:pPr>
              <w:spacing w:line="272" w:lineRule="atLeast"/>
              <w:jc w:val="center"/>
              <w:rPr>
                <w:kern w:val="0"/>
                <w:sz w:val="18"/>
                <w:szCs w:val="18"/>
              </w:rPr>
            </w:pPr>
          </w:p>
        </w:tc>
      </w:tr>
      <w:tr w14:paraId="2B38A05C">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78992257">
            <w:pPr>
              <w:spacing w:line="272" w:lineRule="atLeast"/>
              <w:jc w:val="center"/>
              <w:rPr>
                <w:kern w:val="0"/>
                <w:sz w:val="18"/>
                <w:szCs w:val="18"/>
              </w:rPr>
            </w:pPr>
          </w:p>
        </w:tc>
        <w:tc>
          <w:tcPr>
            <w:tcW w:w="1176" w:type="pct"/>
            <w:gridSpan w:val="10"/>
            <w:tcBorders>
              <w:top w:val="nil"/>
              <w:left w:val="single" w:color="auto" w:sz="4" w:space="0"/>
              <w:bottom w:val="single" w:color="auto" w:sz="4" w:space="0"/>
              <w:right w:val="single" w:color="auto" w:sz="4" w:space="0"/>
            </w:tcBorders>
            <w:vAlign w:val="center"/>
          </w:tcPr>
          <w:p w14:paraId="73E1E92E">
            <w:pPr>
              <w:spacing w:line="272" w:lineRule="atLeast"/>
              <w:jc w:val="center"/>
              <w:rPr>
                <w:kern w:val="0"/>
                <w:sz w:val="18"/>
                <w:szCs w:val="18"/>
              </w:rPr>
            </w:pPr>
          </w:p>
        </w:tc>
        <w:tc>
          <w:tcPr>
            <w:tcW w:w="408" w:type="pct"/>
            <w:gridSpan w:val="4"/>
            <w:tcBorders>
              <w:top w:val="nil"/>
              <w:left w:val="single" w:color="auto" w:sz="4" w:space="0"/>
              <w:bottom w:val="single" w:color="auto" w:sz="4" w:space="0"/>
              <w:right w:val="single" w:color="auto" w:sz="4" w:space="0"/>
            </w:tcBorders>
            <w:vAlign w:val="center"/>
          </w:tcPr>
          <w:p w14:paraId="13EF6173">
            <w:pPr>
              <w:spacing w:line="272" w:lineRule="atLeast"/>
              <w:jc w:val="center"/>
              <w:rPr>
                <w:kern w:val="0"/>
                <w:sz w:val="18"/>
                <w:szCs w:val="18"/>
              </w:rPr>
            </w:pPr>
          </w:p>
        </w:tc>
        <w:tc>
          <w:tcPr>
            <w:tcW w:w="593" w:type="pct"/>
            <w:gridSpan w:val="6"/>
            <w:tcBorders>
              <w:top w:val="nil"/>
              <w:left w:val="single" w:color="auto" w:sz="4" w:space="0"/>
              <w:bottom w:val="single" w:color="auto" w:sz="4" w:space="0"/>
              <w:right w:val="single" w:color="auto" w:sz="4" w:space="0"/>
            </w:tcBorders>
            <w:vAlign w:val="center"/>
          </w:tcPr>
          <w:p w14:paraId="54C6E130">
            <w:pPr>
              <w:spacing w:line="272" w:lineRule="atLeast"/>
              <w:jc w:val="center"/>
              <w:rPr>
                <w:kern w:val="0"/>
                <w:sz w:val="18"/>
                <w:szCs w:val="18"/>
              </w:rPr>
            </w:pPr>
          </w:p>
        </w:tc>
        <w:tc>
          <w:tcPr>
            <w:tcW w:w="1061" w:type="pct"/>
            <w:gridSpan w:val="11"/>
            <w:tcBorders>
              <w:top w:val="nil"/>
              <w:left w:val="single" w:color="auto" w:sz="4" w:space="0"/>
              <w:bottom w:val="single" w:color="auto" w:sz="4" w:space="0"/>
              <w:right w:val="single" w:color="auto" w:sz="4" w:space="0"/>
            </w:tcBorders>
            <w:vAlign w:val="center"/>
          </w:tcPr>
          <w:p w14:paraId="6AE283F1">
            <w:pPr>
              <w:spacing w:line="272" w:lineRule="atLeast"/>
              <w:jc w:val="center"/>
              <w:rPr>
                <w:kern w:val="0"/>
                <w:sz w:val="18"/>
                <w:szCs w:val="18"/>
              </w:rPr>
            </w:pPr>
          </w:p>
        </w:tc>
        <w:tc>
          <w:tcPr>
            <w:tcW w:w="1325" w:type="pct"/>
            <w:gridSpan w:val="10"/>
            <w:tcBorders>
              <w:top w:val="nil"/>
              <w:left w:val="single" w:color="auto" w:sz="4" w:space="0"/>
              <w:bottom w:val="single" w:color="auto" w:sz="4" w:space="0"/>
              <w:right w:val="single" w:color="auto" w:sz="4" w:space="0"/>
            </w:tcBorders>
            <w:vAlign w:val="center"/>
          </w:tcPr>
          <w:p w14:paraId="46E884C7">
            <w:pPr>
              <w:spacing w:line="272" w:lineRule="atLeast"/>
              <w:jc w:val="center"/>
              <w:rPr>
                <w:kern w:val="0"/>
                <w:sz w:val="18"/>
                <w:szCs w:val="18"/>
              </w:rPr>
            </w:pPr>
          </w:p>
        </w:tc>
      </w:tr>
      <w:tr w14:paraId="05CCC438">
        <w:tblPrEx>
          <w:tblCellMar>
            <w:top w:w="0" w:type="dxa"/>
            <w:left w:w="108" w:type="dxa"/>
            <w:bottom w:w="0" w:type="dxa"/>
            <w:right w:w="108" w:type="dxa"/>
          </w:tblCellMar>
        </w:tblPrEx>
        <w:trPr>
          <w:trHeight w:val="286"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63126023">
            <w:pPr>
              <w:spacing w:line="272" w:lineRule="atLeast"/>
              <w:jc w:val="left"/>
              <w:rPr>
                <w:kern w:val="0"/>
                <w:sz w:val="18"/>
                <w:szCs w:val="18"/>
              </w:rPr>
            </w:pPr>
            <w:r>
              <w:rPr>
                <w:rFonts w:hint="eastAsia"/>
                <w:kern w:val="0"/>
                <w:sz w:val="18"/>
                <w:szCs w:val="18"/>
              </w:rPr>
              <w:t>注：1、人力、财务、技术等部门管理人员；2、相关信息需要公开时，将对身份证号等做部分隐藏处理，以保护个人隐私。</w:t>
            </w:r>
          </w:p>
        </w:tc>
      </w:tr>
      <w:tr w14:paraId="6286414E">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72876425">
            <w:pPr>
              <w:widowControl/>
              <w:jc w:val="center"/>
              <w:rPr>
                <w:kern w:val="0"/>
                <w:sz w:val="18"/>
                <w:szCs w:val="18"/>
              </w:rPr>
            </w:pPr>
            <w:r>
              <w:rPr>
                <w:rFonts w:hint="eastAsia"/>
                <w:b/>
                <w:kern w:val="0"/>
                <w:sz w:val="18"/>
                <w:szCs w:val="18"/>
              </w:rPr>
              <w:t>在职人员情况</w:t>
            </w:r>
          </w:p>
        </w:tc>
      </w:tr>
      <w:tr w14:paraId="4A2823BC">
        <w:tblPrEx>
          <w:tblCellMar>
            <w:top w:w="0" w:type="dxa"/>
            <w:left w:w="108" w:type="dxa"/>
            <w:bottom w:w="0" w:type="dxa"/>
            <w:right w:w="108" w:type="dxa"/>
          </w:tblCellMar>
        </w:tblPrEx>
        <w:trPr>
          <w:trHeight w:val="295" w:hRule="atLeast"/>
          <w:jc w:val="center"/>
        </w:trPr>
        <w:tc>
          <w:tcPr>
            <w:tcW w:w="502" w:type="pct"/>
            <w:gridSpan w:val="2"/>
            <w:tcBorders>
              <w:top w:val="nil"/>
              <w:left w:val="single" w:color="auto" w:sz="4" w:space="0"/>
              <w:bottom w:val="single" w:color="auto" w:sz="4" w:space="0"/>
              <w:right w:val="single" w:color="auto" w:sz="4" w:space="0"/>
            </w:tcBorders>
            <w:vAlign w:val="center"/>
          </w:tcPr>
          <w:p w14:paraId="3B6A0BFE">
            <w:pPr>
              <w:widowControl/>
              <w:jc w:val="center"/>
              <w:rPr>
                <w:b/>
                <w:kern w:val="0"/>
                <w:sz w:val="18"/>
                <w:szCs w:val="18"/>
              </w:rPr>
            </w:pPr>
            <w:r>
              <w:rPr>
                <w:b/>
                <w:kern w:val="0"/>
                <w:sz w:val="18"/>
                <w:szCs w:val="18"/>
              </w:rPr>
              <w:t>年度</w:t>
            </w:r>
          </w:p>
        </w:tc>
        <w:tc>
          <w:tcPr>
            <w:tcW w:w="369" w:type="pct"/>
            <w:gridSpan w:val="4"/>
            <w:tcBorders>
              <w:top w:val="nil"/>
              <w:left w:val="single" w:color="auto" w:sz="4" w:space="0"/>
              <w:bottom w:val="single" w:color="auto" w:sz="4" w:space="0"/>
              <w:right w:val="single" w:color="auto" w:sz="4" w:space="0"/>
            </w:tcBorders>
            <w:vAlign w:val="center"/>
          </w:tcPr>
          <w:p w14:paraId="2A1E6B7E">
            <w:pPr>
              <w:widowControl/>
              <w:jc w:val="center"/>
              <w:rPr>
                <w:b/>
                <w:kern w:val="0"/>
                <w:sz w:val="18"/>
                <w:szCs w:val="18"/>
              </w:rPr>
            </w:pPr>
            <w:r>
              <w:rPr>
                <w:b/>
                <w:kern w:val="0"/>
                <w:sz w:val="18"/>
                <w:szCs w:val="18"/>
              </w:rPr>
              <w:t>人员总数</w:t>
            </w:r>
          </w:p>
        </w:tc>
        <w:tc>
          <w:tcPr>
            <w:tcW w:w="531" w:type="pct"/>
            <w:gridSpan w:val="4"/>
            <w:tcBorders>
              <w:top w:val="nil"/>
              <w:left w:val="single" w:color="auto" w:sz="4" w:space="0"/>
              <w:bottom w:val="single" w:color="auto" w:sz="4" w:space="0"/>
              <w:right w:val="single" w:color="auto" w:sz="4" w:space="0"/>
            </w:tcBorders>
            <w:vAlign w:val="center"/>
          </w:tcPr>
          <w:p w14:paraId="2490E63B">
            <w:pPr>
              <w:widowControl/>
              <w:jc w:val="center"/>
              <w:rPr>
                <w:b/>
                <w:kern w:val="0"/>
                <w:sz w:val="18"/>
                <w:szCs w:val="18"/>
              </w:rPr>
            </w:pPr>
            <w:r>
              <w:rPr>
                <w:b/>
                <w:kern w:val="0"/>
                <w:sz w:val="18"/>
                <w:szCs w:val="18"/>
              </w:rPr>
              <w:t>高级职称</w:t>
            </w:r>
            <w:r>
              <w:rPr>
                <w:rFonts w:hint="eastAsia"/>
                <w:b/>
                <w:kern w:val="0"/>
                <w:sz w:val="18"/>
                <w:szCs w:val="18"/>
              </w:rPr>
              <w:t>人数</w:t>
            </w:r>
          </w:p>
        </w:tc>
        <w:tc>
          <w:tcPr>
            <w:tcW w:w="325" w:type="pct"/>
            <w:gridSpan w:val="3"/>
            <w:tcBorders>
              <w:top w:val="nil"/>
              <w:left w:val="single" w:color="auto" w:sz="4" w:space="0"/>
              <w:bottom w:val="single" w:color="auto" w:sz="4" w:space="0"/>
              <w:right w:val="single" w:color="auto" w:sz="4" w:space="0"/>
            </w:tcBorders>
            <w:vAlign w:val="center"/>
          </w:tcPr>
          <w:p w14:paraId="26AE9FC8">
            <w:pPr>
              <w:widowControl/>
              <w:jc w:val="center"/>
              <w:rPr>
                <w:b/>
                <w:kern w:val="0"/>
                <w:sz w:val="18"/>
                <w:szCs w:val="18"/>
              </w:rPr>
            </w:pPr>
            <w:r>
              <w:rPr>
                <w:b/>
                <w:kern w:val="0"/>
                <w:sz w:val="18"/>
                <w:szCs w:val="18"/>
              </w:rPr>
              <w:t>中级职称人数</w:t>
            </w:r>
          </w:p>
        </w:tc>
        <w:tc>
          <w:tcPr>
            <w:tcW w:w="473" w:type="pct"/>
            <w:gridSpan w:val="5"/>
            <w:tcBorders>
              <w:top w:val="nil"/>
              <w:left w:val="single" w:color="auto" w:sz="4" w:space="0"/>
              <w:bottom w:val="single" w:color="auto" w:sz="4" w:space="0"/>
              <w:right w:val="single" w:color="auto" w:sz="4" w:space="0"/>
            </w:tcBorders>
            <w:vAlign w:val="center"/>
          </w:tcPr>
          <w:p w14:paraId="732E605D">
            <w:pPr>
              <w:widowControl/>
              <w:jc w:val="center"/>
              <w:rPr>
                <w:b/>
                <w:kern w:val="0"/>
                <w:sz w:val="18"/>
                <w:szCs w:val="18"/>
              </w:rPr>
            </w:pPr>
            <w:r>
              <w:rPr>
                <w:b/>
                <w:kern w:val="0"/>
                <w:sz w:val="18"/>
                <w:szCs w:val="18"/>
              </w:rPr>
              <w:t>初级职称人数</w:t>
            </w:r>
          </w:p>
        </w:tc>
        <w:tc>
          <w:tcPr>
            <w:tcW w:w="982" w:type="pct"/>
            <w:gridSpan w:val="8"/>
            <w:tcBorders>
              <w:top w:val="nil"/>
              <w:left w:val="single" w:color="auto" w:sz="4" w:space="0"/>
              <w:bottom w:val="single" w:color="auto" w:sz="4" w:space="0"/>
              <w:right w:val="single" w:color="auto" w:sz="4" w:space="0"/>
            </w:tcBorders>
            <w:vAlign w:val="center"/>
          </w:tcPr>
          <w:p w14:paraId="6FBE54A9">
            <w:pPr>
              <w:widowControl/>
              <w:jc w:val="center"/>
              <w:rPr>
                <w:b/>
                <w:kern w:val="0"/>
                <w:sz w:val="18"/>
                <w:szCs w:val="18"/>
              </w:rPr>
            </w:pPr>
            <w:r>
              <w:rPr>
                <w:b/>
                <w:kern w:val="0"/>
                <w:sz w:val="18"/>
                <w:szCs w:val="18"/>
              </w:rPr>
              <w:t>博士以上人数</w:t>
            </w:r>
          </w:p>
        </w:tc>
        <w:tc>
          <w:tcPr>
            <w:tcW w:w="675" w:type="pct"/>
            <w:gridSpan w:val="8"/>
            <w:tcBorders>
              <w:top w:val="nil"/>
              <w:left w:val="single" w:color="auto" w:sz="4" w:space="0"/>
              <w:bottom w:val="single" w:color="auto" w:sz="4" w:space="0"/>
              <w:right w:val="single" w:color="auto" w:sz="4" w:space="0"/>
            </w:tcBorders>
            <w:vAlign w:val="center"/>
          </w:tcPr>
          <w:p w14:paraId="55D6F836">
            <w:pPr>
              <w:widowControl/>
              <w:jc w:val="center"/>
              <w:rPr>
                <w:b/>
                <w:kern w:val="0"/>
                <w:sz w:val="18"/>
                <w:szCs w:val="18"/>
              </w:rPr>
            </w:pPr>
            <w:r>
              <w:rPr>
                <w:b/>
                <w:kern w:val="0"/>
                <w:sz w:val="18"/>
                <w:szCs w:val="18"/>
              </w:rPr>
              <w:t>硕士人数</w:t>
            </w:r>
          </w:p>
        </w:tc>
        <w:tc>
          <w:tcPr>
            <w:tcW w:w="470" w:type="pct"/>
            <w:gridSpan w:val="5"/>
            <w:tcBorders>
              <w:top w:val="nil"/>
              <w:left w:val="single" w:color="auto" w:sz="4" w:space="0"/>
              <w:bottom w:val="single" w:color="auto" w:sz="4" w:space="0"/>
              <w:right w:val="single" w:color="auto" w:sz="4" w:space="0"/>
            </w:tcBorders>
            <w:vAlign w:val="center"/>
          </w:tcPr>
          <w:p w14:paraId="3BF6FBE9">
            <w:pPr>
              <w:widowControl/>
              <w:jc w:val="center"/>
              <w:rPr>
                <w:b/>
                <w:kern w:val="0"/>
                <w:sz w:val="18"/>
                <w:szCs w:val="18"/>
              </w:rPr>
            </w:pPr>
            <w:r>
              <w:rPr>
                <w:b/>
                <w:kern w:val="0"/>
                <w:sz w:val="18"/>
                <w:szCs w:val="18"/>
              </w:rPr>
              <w:t>本科人数</w:t>
            </w:r>
          </w:p>
        </w:tc>
        <w:tc>
          <w:tcPr>
            <w:tcW w:w="673" w:type="pct"/>
            <w:gridSpan w:val="3"/>
            <w:tcBorders>
              <w:top w:val="nil"/>
              <w:left w:val="single" w:color="auto" w:sz="4" w:space="0"/>
              <w:bottom w:val="single" w:color="auto" w:sz="4" w:space="0"/>
              <w:right w:val="single" w:color="auto" w:sz="4" w:space="0"/>
            </w:tcBorders>
            <w:vAlign w:val="center"/>
          </w:tcPr>
          <w:p w14:paraId="253ED607">
            <w:pPr>
              <w:widowControl/>
              <w:jc w:val="center"/>
              <w:rPr>
                <w:b/>
                <w:kern w:val="0"/>
                <w:sz w:val="18"/>
                <w:szCs w:val="18"/>
              </w:rPr>
            </w:pPr>
            <w:r>
              <w:rPr>
                <w:b/>
                <w:kern w:val="0"/>
                <w:sz w:val="18"/>
                <w:szCs w:val="18"/>
              </w:rPr>
              <w:t>专科</w:t>
            </w:r>
            <w:r>
              <w:rPr>
                <w:rFonts w:hint="eastAsia"/>
                <w:b/>
                <w:kern w:val="0"/>
                <w:sz w:val="18"/>
                <w:szCs w:val="18"/>
              </w:rPr>
              <w:t>及以下</w:t>
            </w:r>
            <w:r>
              <w:rPr>
                <w:b/>
                <w:kern w:val="0"/>
                <w:sz w:val="18"/>
                <w:szCs w:val="18"/>
              </w:rPr>
              <w:t>人数</w:t>
            </w:r>
          </w:p>
        </w:tc>
      </w:tr>
      <w:tr w14:paraId="7B69AAE1">
        <w:tblPrEx>
          <w:tblCellMar>
            <w:top w:w="0" w:type="dxa"/>
            <w:left w:w="108" w:type="dxa"/>
            <w:bottom w:w="0" w:type="dxa"/>
            <w:right w:w="108" w:type="dxa"/>
          </w:tblCellMar>
        </w:tblPrEx>
        <w:trPr>
          <w:trHeight w:val="295" w:hRule="atLeast"/>
          <w:jc w:val="center"/>
        </w:trPr>
        <w:tc>
          <w:tcPr>
            <w:tcW w:w="502" w:type="pct"/>
            <w:gridSpan w:val="2"/>
            <w:tcBorders>
              <w:top w:val="nil"/>
              <w:left w:val="single" w:color="auto" w:sz="4" w:space="0"/>
              <w:bottom w:val="single" w:color="auto" w:sz="4" w:space="0"/>
              <w:right w:val="single" w:color="auto" w:sz="4" w:space="0"/>
            </w:tcBorders>
            <w:vAlign w:val="center"/>
          </w:tcPr>
          <w:p w14:paraId="55AB6439">
            <w:pPr>
              <w:spacing w:line="272" w:lineRule="atLeast"/>
              <w:jc w:val="center"/>
              <w:rPr>
                <w:rFonts w:hint="eastAsia" w:eastAsia="宋体"/>
                <w:kern w:val="0"/>
                <w:sz w:val="18"/>
                <w:szCs w:val="18"/>
                <w:lang w:eastAsia="zh-CN"/>
              </w:rPr>
            </w:pPr>
            <w:r>
              <w:rPr>
                <w:rFonts w:hint="eastAsia"/>
                <w:kern w:val="0"/>
                <w:sz w:val="18"/>
                <w:szCs w:val="18"/>
              </w:rPr>
              <w:t>202</w:t>
            </w:r>
            <w:r>
              <w:rPr>
                <w:rFonts w:hint="eastAsia"/>
                <w:kern w:val="0"/>
                <w:sz w:val="18"/>
                <w:szCs w:val="18"/>
                <w:lang w:val="en-US" w:eastAsia="zh-CN"/>
              </w:rPr>
              <w:t>4</w:t>
            </w:r>
          </w:p>
        </w:tc>
        <w:tc>
          <w:tcPr>
            <w:tcW w:w="369" w:type="pct"/>
            <w:gridSpan w:val="4"/>
            <w:tcBorders>
              <w:top w:val="nil"/>
              <w:left w:val="single" w:color="auto" w:sz="4" w:space="0"/>
              <w:bottom w:val="single" w:color="auto" w:sz="4" w:space="0"/>
              <w:right w:val="single" w:color="auto" w:sz="4" w:space="0"/>
            </w:tcBorders>
            <w:vAlign w:val="center"/>
          </w:tcPr>
          <w:p w14:paraId="424EE5CC">
            <w:pPr>
              <w:spacing w:line="272" w:lineRule="atLeast"/>
              <w:jc w:val="center"/>
              <w:rPr>
                <w:kern w:val="0"/>
                <w:sz w:val="18"/>
                <w:szCs w:val="18"/>
              </w:rPr>
            </w:pPr>
          </w:p>
        </w:tc>
        <w:tc>
          <w:tcPr>
            <w:tcW w:w="531" w:type="pct"/>
            <w:gridSpan w:val="4"/>
            <w:tcBorders>
              <w:top w:val="nil"/>
              <w:left w:val="single" w:color="auto" w:sz="4" w:space="0"/>
              <w:bottom w:val="single" w:color="auto" w:sz="4" w:space="0"/>
              <w:right w:val="single" w:color="auto" w:sz="4" w:space="0"/>
            </w:tcBorders>
            <w:vAlign w:val="center"/>
          </w:tcPr>
          <w:p w14:paraId="309BEB83">
            <w:pPr>
              <w:spacing w:line="272" w:lineRule="atLeast"/>
              <w:jc w:val="center"/>
              <w:rPr>
                <w:kern w:val="0"/>
                <w:sz w:val="18"/>
                <w:szCs w:val="18"/>
              </w:rPr>
            </w:pPr>
          </w:p>
        </w:tc>
        <w:tc>
          <w:tcPr>
            <w:tcW w:w="325" w:type="pct"/>
            <w:gridSpan w:val="3"/>
            <w:tcBorders>
              <w:top w:val="nil"/>
              <w:left w:val="single" w:color="auto" w:sz="4" w:space="0"/>
              <w:bottom w:val="single" w:color="auto" w:sz="4" w:space="0"/>
              <w:right w:val="single" w:color="auto" w:sz="4" w:space="0"/>
            </w:tcBorders>
            <w:vAlign w:val="center"/>
          </w:tcPr>
          <w:p w14:paraId="7C24B0C3">
            <w:pPr>
              <w:spacing w:line="272" w:lineRule="atLeast"/>
              <w:jc w:val="center"/>
              <w:rPr>
                <w:kern w:val="0"/>
                <w:sz w:val="18"/>
                <w:szCs w:val="18"/>
              </w:rPr>
            </w:pPr>
          </w:p>
        </w:tc>
        <w:tc>
          <w:tcPr>
            <w:tcW w:w="473" w:type="pct"/>
            <w:gridSpan w:val="5"/>
            <w:tcBorders>
              <w:top w:val="nil"/>
              <w:left w:val="single" w:color="auto" w:sz="4" w:space="0"/>
              <w:bottom w:val="single" w:color="auto" w:sz="4" w:space="0"/>
              <w:right w:val="single" w:color="auto" w:sz="4" w:space="0"/>
            </w:tcBorders>
            <w:vAlign w:val="center"/>
          </w:tcPr>
          <w:p w14:paraId="336DA00C">
            <w:pPr>
              <w:spacing w:line="272" w:lineRule="atLeast"/>
              <w:jc w:val="center"/>
              <w:rPr>
                <w:kern w:val="0"/>
                <w:sz w:val="18"/>
                <w:szCs w:val="18"/>
              </w:rPr>
            </w:pPr>
          </w:p>
        </w:tc>
        <w:tc>
          <w:tcPr>
            <w:tcW w:w="982" w:type="pct"/>
            <w:gridSpan w:val="8"/>
            <w:tcBorders>
              <w:top w:val="nil"/>
              <w:left w:val="single" w:color="auto" w:sz="4" w:space="0"/>
              <w:bottom w:val="single" w:color="auto" w:sz="4" w:space="0"/>
              <w:right w:val="single" w:color="auto" w:sz="4" w:space="0"/>
            </w:tcBorders>
            <w:vAlign w:val="center"/>
          </w:tcPr>
          <w:p w14:paraId="0BF9FB50">
            <w:pPr>
              <w:spacing w:line="272" w:lineRule="atLeast"/>
              <w:jc w:val="center"/>
              <w:rPr>
                <w:kern w:val="0"/>
                <w:sz w:val="18"/>
                <w:szCs w:val="18"/>
              </w:rPr>
            </w:pPr>
          </w:p>
        </w:tc>
        <w:tc>
          <w:tcPr>
            <w:tcW w:w="675" w:type="pct"/>
            <w:gridSpan w:val="8"/>
            <w:tcBorders>
              <w:top w:val="nil"/>
              <w:left w:val="single" w:color="auto" w:sz="4" w:space="0"/>
              <w:bottom w:val="single" w:color="auto" w:sz="4" w:space="0"/>
              <w:right w:val="single" w:color="auto" w:sz="4" w:space="0"/>
            </w:tcBorders>
            <w:vAlign w:val="center"/>
          </w:tcPr>
          <w:p w14:paraId="1BB6F934">
            <w:pPr>
              <w:spacing w:line="272" w:lineRule="atLeast"/>
              <w:jc w:val="center"/>
              <w:rPr>
                <w:kern w:val="0"/>
                <w:sz w:val="18"/>
                <w:szCs w:val="18"/>
              </w:rPr>
            </w:pPr>
          </w:p>
        </w:tc>
        <w:tc>
          <w:tcPr>
            <w:tcW w:w="470" w:type="pct"/>
            <w:gridSpan w:val="5"/>
            <w:tcBorders>
              <w:top w:val="nil"/>
              <w:left w:val="single" w:color="auto" w:sz="4" w:space="0"/>
              <w:bottom w:val="single" w:color="auto" w:sz="4" w:space="0"/>
              <w:right w:val="single" w:color="auto" w:sz="4" w:space="0"/>
            </w:tcBorders>
            <w:vAlign w:val="center"/>
          </w:tcPr>
          <w:p w14:paraId="3F4C5C47">
            <w:pPr>
              <w:spacing w:line="272" w:lineRule="atLeast"/>
              <w:jc w:val="center"/>
              <w:rPr>
                <w:kern w:val="0"/>
                <w:sz w:val="18"/>
                <w:szCs w:val="18"/>
              </w:rPr>
            </w:pPr>
          </w:p>
        </w:tc>
        <w:tc>
          <w:tcPr>
            <w:tcW w:w="673" w:type="pct"/>
            <w:gridSpan w:val="3"/>
            <w:tcBorders>
              <w:top w:val="nil"/>
              <w:left w:val="single" w:color="auto" w:sz="4" w:space="0"/>
              <w:bottom w:val="single" w:color="auto" w:sz="4" w:space="0"/>
              <w:right w:val="single" w:color="auto" w:sz="4" w:space="0"/>
            </w:tcBorders>
            <w:vAlign w:val="center"/>
          </w:tcPr>
          <w:p w14:paraId="42B3A310">
            <w:pPr>
              <w:spacing w:line="272" w:lineRule="atLeast"/>
              <w:jc w:val="center"/>
              <w:rPr>
                <w:kern w:val="0"/>
                <w:sz w:val="18"/>
                <w:szCs w:val="18"/>
              </w:rPr>
            </w:pPr>
          </w:p>
        </w:tc>
      </w:tr>
      <w:tr w14:paraId="3F2DA9BD">
        <w:tblPrEx>
          <w:tblCellMar>
            <w:top w:w="0" w:type="dxa"/>
            <w:left w:w="108" w:type="dxa"/>
            <w:bottom w:w="0" w:type="dxa"/>
            <w:right w:w="108" w:type="dxa"/>
          </w:tblCellMar>
        </w:tblPrEx>
        <w:trPr>
          <w:trHeight w:val="295" w:hRule="atLeast"/>
          <w:jc w:val="center"/>
        </w:trPr>
        <w:tc>
          <w:tcPr>
            <w:tcW w:w="502" w:type="pct"/>
            <w:gridSpan w:val="2"/>
            <w:tcBorders>
              <w:top w:val="nil"/>
              <w:left w:val="single" w:color="auto" w:sz="4" w:space="0"/>
              <w:bottom w:val="single" w:color="auto" w:sz="4" w:space="0"/>
              <w:right w:val="single" w:color="auto" w:sz="4" w:space="0"/>
            </w:tcBorders>
            <w:vAlign w:val="center"/>
          </w:tcPr>
          <w:p w14:paraId="03D927A0">
            <w:pPr>
              <w:spacing w:line="272" w:lineRule="atLeast"/>
              <w:jc w:val="center"/>
              <w:rPr>
                <w:rFonts w:hint="eastAsia" w:eastAsia="宋体"/>
                <w:kern w:val="0"/>
                <w:sz w:val="18"/>
                <w:szCs w:val="18"/>
                <w:lang w:eastAsia="zh-CN"/>
              </w:rPr>
            </w:pPr>
            <w:r>
              <w:rPr>
                <w:rFonts w:hint="eastAsia"/>
                <w:kern w:val="0"/>
                <w:sz w:val="18"/>
                <w:szCs w:val="18"/>
              </w:rPr>
              <w:t>202</w:t>
            </w:r>
            <w:r>
              <w:rPr>
                <w:rFonts w:hint="eastAsia"/>
                <w:kern w:val="0"/>
                <w:sz w:val="18"/>
                <w:szCs w:val="18"/>
                <w:lang w:val="en-US" w:eastAsia="zh-CN"/>
              </w:rPr>
              <w:t>3</w:t>
            </w:r>
          </w:p>
        </w:tc>
        <w:tc>
          <w:tcPr>
            <w:tcW w:w="369" w:type="pct"/>
            <w:gridSpan w:val="4"/>
            <w:tcBorders>
              <w:top w:val="nil"/>
              <w:left w:val="single" w:color="auto" w:sz="4" w:space="0"/>
              <w:bottom w:val="single" w:color="auto" w:sz="4" w:space="0"/>
              <w:right w:val="single" w:color="auto" w:sz="4" w:space="0"/>
            </w:tcBorders>
            <w:vAlign w:val="center"/>
          </w:tcPr>
          <w:p w14:paraId="16D06404">
            <w:pPr>
              <w:spacing w:line="272" w:lineRule="atLeast"/>
              <w:jc w:val="center"/>
              <w:rPr>
                <w:kern w:val="0"/>
                <w:sz w:val="18"/>
                <w:szCs w:val="18"/>
              </w:rPr>
            </w:pPr>
          </w:p>
        </w:tc>
        <w:tc>
          <w:tcPr>
            <w:tcW w:w="531" w:type="pct"/>
            <w:gridSpan w:val="4"/>
            <w:tcBorders>
              <w:top w:val="nil"/>
              <w:left w:val="single" w:color="auto" w:sz="4" w:space="0"/>
              <w:bottom w:val="single" w:color="auto" w:sz="4" w:space="0"/>
              <w:right w:val="single" w:color="auto" w:sz="4" w:space="0"/>
            </w:tcBorders>
            <w:vAlign w:val="center"/>
          </w:tcPr>
          <w:p w14:paraId="7B5B081B">
            <w:pPr>
              <w:spacing w:line="272" w:lineRule="atLeast"/>
              <w:jc w:val="center"/>
              <w:rPr>
                <w:kern w:val="0"/>
                <w:sz w:val="18"/>
                <w:szCs w:val="18"/>
              </w:rPr>
            </w:pPr>
          </w:p>
        </w:tc>
        <w:tc>
          <w:tcPr>
            <w:tcW w:w="325" w:type="pct"/>
            <w:gridSpan w:val="3"/>
            <w:tcBorders>
              <w:top w:val="nil"/>
              <w:left w:val="single" w:color="auto" w:sz="4" w:space="0"/>
              <w:bottom w:val="single" w:color="auto" w:sz="4" w:space="0"/>
              <w:right w:val="single" w:color="auto" w:sz="4" w:space="0"/>
            </w:tcBorders>
            <w:vAlign w:val="center"/>
          </w:tcPr>
          <w:p w14:paraId="0741EE90">
            <w:pPr>
              <w:spacing w:line="272" w:lineRule="atLeast"/>
              <w:jc w:val="center"/>
              <w:rPr>
                <w:kern w:val="0"/>
                <w:sz w:val="18"/>
                <w:szCs w:val="18"/>
              </w:rPr>
            </w:pPr>
          </w:p>
        </w:tc>
        <w:tc>
          <w:tcPr>
            <w:tcW w:w="473" w:type="pct"/>
            <w:gridSpan w:val="5"/>
            <w:tcBorders>
              <w:top w:val="nil"/>
              <w:left w:val="single" w:color="auto" w:sz="4" w:space="0"/>
              <w:bottom w:val="single" w:color="auto" w:sz="4" w:space="0"/>
              <w:right w:val="single" w:color="auto" w:sz="4" w:space="0"/>
            </w:tcBorders>
            <w:vAlign w:val="center"/>
          </w:tcPr>
          <w:p w14:paraId="21351BBA">
            <w:pPr>
              <w:spacing w:line="272" w:lineRule="atLeast"/>
              <w:jc w:val="center"/>
              <w:rPr>
                <w:kern w:val="0"/>
                <w:sz w:val="18"/>
                <w:szCs w:val="18"/>
              </w:rPr>
            </w:pPr>
          </w:p>
        </w:tc>
        <w:tc>
          <w:tcPr>
            <w:tcW w:w="982" w:type="pct"/>
            <w:gridSpan w:val="8"/>
            <w:tcBorders>
              <w:top w:val="nil"/>
              <w:left w:val="single" w:color="auto" w:sz="4" w:space="0"/>
              <w:bottom w:val="single" w:color="auto" w:sz="4" w:space="0"/>
              <w:right w:val="single" w:color="auto" w:sz="4" w:space="0"/>
            </w:tcBorders>
            <w:vAlign w:val="center"/>
          </w:tcPr>
          <w:p w14:paraId="7B0C9732">
            <w:pPr>
              <w:spacing w:line="272" w:lineRule="atLeast"/>
              <w:jc w:val="center"/>
              <w:rPr>
                <w:kern w:val="0"/>
                <w:sz w:val="18"/>
                <w:szCs w:val="18"/>
              </w:rPr>
            </w:pPr>
          </w:p>
        </w:tc>
        <w:tc>
          <w:tcPr>
            <w:tcW w:w="675" w:type="pct"/>
            <w:gridSpan w:val="8"/>
            <w:tcBorders>
              <w:top w:val="nil"/>
              <w:left w:val="single" w:color="auto" w:sz="4" w:space="0"/>
              <w:bottom w:val="single" w:color="auto" w:sz="4" w:space="0"/>
              <w:right w:val="single" w:color="auto" w:sz="4" w:space="0"/>
            </w:tcBorders>
            <w:vAlign w:val="center"/>
          </w:tcPr>
          <w:p w14:paraId="17081E40">
            <w:pPr>
              <w:spacing w:line="272" w:lineRule="atLeast"/>
              <w:jc w:val="center"/>
              <w:rPr>
                <w:kern w:val="0"/>
                <w:sz w:val="18"/>
                <w:szCs w:val="18"/>
              </w:rPr>
            </w:pPr>
          </w:p>
        </w:tc>
        <w:tc>
          <w:tcPr>
            <w:tcW w:w="470" w:type="pct"/>
            <w:gridSpan w:val="5"/>
            <w:tcBorders>
              <w:top w:val="nil"/>
              <w:left w:val="single" w:color="auto" w:sz="4" w:space="0"/>
              <w:bottom w:val="single" w:color="auto" w:sz="4" w:space="0"/>
              <w:right w:val="single" w:color="auto" w:sz="4" w:space="0"/>
            </w:tcBorders>
            <w:vAlign w:val="center"/>
          </w:tcPr>
          <w:p w14:paraId="61993899">
            <w:pPr>
              <w:spacing w:line="272" w:lineRule="atLeast"/>
              <w:jc w:val="center"/>
              <w:rPr>
                <w:kern w:val="0"/>
                <w:sz w:val="18"/>
                <w:szCs w:val="18"/>
              </w:rPr>
            </w:pPr>
          </w:p>
        </w:tc>
        <w:tc>
          <w:tcPr>
            <w:tcW w:w="673" w:type="pct"/>
            <w:gridSpan w:val="3"/>
            <w:tcBorders>
              <w:top w:val="nil"/>
              <w:left w:val="single" w:color="auto" w:sz="4" w:space="0"/>
              <w:bottom w:val="single" w:color="auto" w:sz="4" w:space="0"/>
              <w:right w:val="single" w:color="auto" w:sz="4" w:space="0"/>
            </w:tcBorders>
            <w:vAlign w:val="center"/>
          </w:tcPr>
          <w:p w14:paraId="1AC17E2B">
            <w:pPr>
              <w:spacing w:line="272" w:lineRule="atLeast"/>
              <w:jc w:val="center"/>
              <w:rPr>
                <w:kern w:val="0"/>
                <w:sz w:val="18"/>
                <w:szCs w:val="18"/>
              </w:rPr>
            </w:pPr>
          </w:p>
        </w:tc>
      </w:tr>
      <w:tr w14:paraId="2D887467">
        <w:tblPrEx>
          <w:tblCellMar>
            <w:top w:w="0" w:type="dxa"/>
            <w:left w:w="108" w:type="dxa"/>
            <w:bottom w:w="0" w:type="dxa"/>
            <w:right w:w="108" w:type="dxa"/>
          </w:tblCellMar>
        </w:tblPrEx>
        <w:trPr>
          <w:trHeight w:val="295" w:hRule="atLeast"/>
          <w:jc w:val="center"/>
        </w:trPr>
        <w:tc>
          <w:tcPr>
            <w:tcW w:w="502" w:type="pct"/>
            <w:gridSpan w:val="2"/>
            <w:tcBorders>
              <w:top w:val="nil"/>
              <w:left w:val="single" w:color="auto" w:sz="4" w:space="0"/>
              <w:bottom w:val="single" w:color="auto" w:sz="4" w:space="0"/>
              <w:right w:val="single" w:color="auto" w:sz="4" w:space="0"/>
            </w:tcBorders>
            <w:vAlign w:val="center"/>
          </w:tcPr>
          <w:p w14:paraId="757C5E25">
            <w:pPr>
              <w:spacing w:line="272" w:lineRule="atLeast"/>
              <w:jc w:val="center"/>
              <w:rPr>
                <w:rFonts w:hint="default" w:eastAsia="宋体"/>
                <w:kern w:val="0"/>
                <w:sz w:val="18"/>
                <w:szCs w:val="18"/>
                <w:lang w:val="en-US" w:eastAsia="zh-CN"/>
              </w:rPr>
            </w:pPr>
            <w:r>
              <w:rPr>
                <w:rFonts w:hint="eastAsia"/>
                <w:kern w:val="0"/>
                <w:sz w:val="18"/>
                <w:szCs w:val="18"/>
              </w:rPr>
              <w:t>20</w:t>
            </w:r>
            <w:r>
              <w:rPr>
                <w:rFonts w:hint="eastAsia"/>
                <w:kern w:val="0"/>
                <w:sz w:val="18"/>
                <w:szCs w:val="18"/>
                <w:lang w:val="en-US" w:eastAsia="zh-CN"/>
              </w:rPr>
              <w:t>22</w:t>
            </w:r>
          </w:p>
        </w:tc>
        <w:tc>
          <w:tcPr>
            <w:tcW w:w="369" w:type="pct"/>
            <w:gridSpan w:val="4"/>
            <w:tcBorders>
              <w:top w:val="nil"/>
              <w:left w:val="single" w:color="auto" w:sz="4" w:space="0"/>
              <w:bottom w:val="single" w:color="auto" w:sz="4" w:space="0"/>
              <w:right w:val="single" w:color="auto" w:sz="4" w:space="0"/>
            </w:tcBorders>
            <w:vAlign w:val="center"/>
          </w:tcPr>
          <w:p w14:paraId="31631167">
            <w:pPr>
              <w:spacing w:line="272" w:lineRule="atLeast"/>
              <w:jc w:val="center"/>
              <w:rPr>
                <w:kern w:val="0"/>
                <w:sz w:val="18"/>
                <w:szCs w:val="18"/>
              </w:rPr>
            </w:pPr>
          </w:p>
        </w:tc>
        <w:tc>
          <w:tcPr>
            <w:tcW w:w="531" w:type="pct"/>
            <w:gridSpan w:val="4"/>
            <w:tcBorders>
              <w:top w:val="nil"/>
              <w:left w:val="single" w:color="auto" w:sz="4" w:space="0"/>
              <w:bottom w:val="single" w:color="auto" w:sz="4" w:space="0"/>
              <w:right w:val="single" w:color="auto" w:sz="4" w:space="0"/>
            </w:tcBorders>
            <w:vAlign w:val="center"/>
          </w:tcPr>
          <w:p w14:paraId="41A77D1C">
            <w:pPr>
              <w:spacing w:line="272" w:lineRule="atLeast"/>
              <w:jc w:val="center"/>
              <w:rPr>
                <w:kern w:val="0"/>
                <w:sz w:val="18"/>
                <w:szCs w:val="18"/>
              </w:rPr>
            </w:pPr>
          </w:p>
        </w:tc>
        <w:tc>
          <w:tcPr>
            <w:tcW w:w="325" w:type="pct"/>
            <w:gridSpan w:val="3"/>
            <w:tcBorders>
              <w:top w:val="nil"/>
              <w:left w:val="single" w:color="auto" w:sz="4" w:space="0"/>
              <w:bottom w:val="single" w:color="auto" w:sz="4" w:space="0"/>
              <w:right w:val="single" w:color="auto" w:sz="4" w:space="0"/>
            </w:tcBorders>
            <w:vAlign w:val="center"/>
          </w:tcPr>
          <w:p w14:paraId="66E61A0A">
            <w:pPr>
              <w:spacing w:line="272" w:lineRule="atLeast"/>
              <w:jc w:val="center"/>
              <w:rPr>
                <w:kern w:val="0"/>
                <w:sz w:val="18"/>
                <w:szCs w:val="18"/>
              </w:rPr>
            </w:pPr>
          </w:p>
        </w:tc>
        <w:tc>
          <w:tcPr>
            <w:tcW w:w="473" w:type="pct"/>
            <w:gridSpan w:val="5"/>
            <w:tcBorders>
              <w:top w:val="nil"/>
              <w:left w:val="single" w:color="auto" w:sz="4" w:space="0"/>
              <w:bottom w:val="single" w:color="auto" w:sz="4" w:space="0"/>
              <w:right w:val="single" w:color="auto" w:sz="4" w:space="0"/>
            </w:tcBorders>
            <w:vAlign w:val="center"/>
          </w:tcPr>
          <w:p w14:paraId="2B0F2BA6">
            <w:pPr>
              <w:spacing w:line="272" w:lineRule="atLeast"/>
              <w:jc w:val="center"/>
              <w:rPr>
                <w:kern w:val="0"/>
                <w:sz w:val="18"/>
                <w:szCs w:val="18"/>
              </w:rPr>
            </w:pPr>
          </w:p>
        </w:tc>
        <w:tc>
          <w:tcPr>
            <w:tcW w:w="982" w:type="pct"/>
            <w:gridSpan w:val="8"/>
            <w:tcBorders>
              <w:top w:val="nil"/>
              <w:left w:val="single" w:color="auto" w:sz="4" w:space="0"/>
              <w:bottom w:val="single" w:color="auto" w:sz="4" w:space="0"/>
              <w:right w:val="single" w:color="auto" w:sz="4" w:space="0"/>
            </w:tcBorders>
            <w:vAlign w:val="center"/>
          </w:tcPr>
          <w:p w14:paraId="46301944">
            <w:pPr>
              <w:spacing w:line="272" w:lineRule="atLeast"/>
              <w:jc w:val="center"/>
              <w:rPr>
                <w:kern w:val="0"/>
                <w:sz w:val="18"/>
                <w:szCs w:val="18"/>
              </w:rPr>
            </w:pPr>
          </w:p>
        </w:tc>
        <w:tc>
          <w:tcPr>
            <w:tcW w:w="675" w:type="pct"/>
            <w:gridSpan w:val="8"/>
            <w:tcBorders>
              <w:top w:val="nil"/>
              <w:left w:val="single" w:color="auto" w:sz="4" w:space="0"/>
              <w:bottom w:val="single" w:color="auto" w:sz="4" w:space="0"/>
              <w:right w:val="single" w:color="auto" w:sz="4" w:space="0"/>
            </w:tcBorders>
            <w:vAlign w:val="center"/>
          </w:tcPr>
          <w:p w14:paraId="53F52F9B">
            <w:pPr>
              <w:spacing w:line="272" w:lineRule="atLeast"/>
              <w:jc w:val="center"/>
              <w:rPr>
                <w:kern w:val="0"/>
                <w:sz w:val="18"/>
                <w:szCs w:val="18"/>
              </w:rPr>
            </w:pPr>
          </w:p>
        </w:tc>
        <w:tc>
          <w:tcPr>
            <w:tcW w:w="470" w:type="pct"/>
            <w:gridSpan w:val="5"/>
            <w:tcBorders>
              <w:top w:val="nil"/>
              <w:left w:val="single" w:color="auto" w:sz="4" w:space="0"/>
              <w:bottom w:val="single" w:color="auto" w:sz="4" w:space="0"/>
              <w:right w:val="single" w:color="auto" w:sz="4" w:space="0"/>
            </w:tcBorders>
            <w:vAlign w:val="center"/>
          </w:tcPr>
          <w:p w14:paraId="5C350F2F">
            <w:pPr>
              <w:spacing w:line="272" w:lineRule="atLeast"/>
              <w:jc w:val="center"/>
              <w:rPr>
                <w:kern w:val="0"/>
                <w:sz w:val="18"/>
                <w:szCs w:val="18"/>
              </w:rPr>
            </w:pPr>
          </w:p>
        </w:tc>
        <w:tc>
          <w:tcPr>
            <w:tcW w:w="673" w:type="pct"/>
            <w:gridSpan w:val="3"/>
            <w:tcBorders>
              <w:top w:val="nil"/>
              <w:left w:val="single" w:color="auto" w:sz="4" w:space="0"/>
              <w:bottom w:val="single" w:color="auto" w:sz="4" w:space="0"/>
              <w:right w:val="single" w:color="auto" w:sz="4" w:space="0"/>
            </w:tcBorders>
            <w:vAlign w:val="center"/>
          </w:tcPr>
          <w:p w14:paraId="0A9C5835">
            <w:pPr>
              <w:spacing w:line="272" w:lineRule="atLeast"/>
              <w:jc w:val="center"/>
              <w:rPr>
                <w:kern w:val="0"/>
                <w:sz w:val="18"/>
                <w:szCs w:val="18"/>
              </w:rPr>
            </w:pPr>
          </w:p>
        </w:tc>
      </w:tr>
      <w:tr w14:paraId="6AD79C00">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06A765B3">
            <w:pPr>
              <w:widowControl/>
              <w:jc w:val="left"/>
              <w:rPr>
                <w:b/>
                <w:bCs/>
                <w:kern w:val="0"/>
                <w:sz w:val="24"/>
              </w:rPr>
            </w:pPr>
            <w:r>
              <w:rPr>
                <w:rFonts w:hint="eastAsia"/>
                <w:b/>
                <w:bCs/>
                <w:kern w:val="0"/>
                <w:sz w:val="24"/>
              </w:rPr>
              <w:t>表6：信用评级情况</w:t>
            </w:r>
            <w:r>
              <w:rPr>
                <w:b/>
                <w:sz w:val="24"/>
              </w:rPr>
              <w:t>*</w:t>
            </w:r>
          </w:p>
        </w:tc>
      </w:tr>
      <w:tr w14:paraId="1EE2B010">
        <w:tblPrEx>
          <w:tblCellMar>
            <w:top w:w="0" w:type="dxa"/>
            <w:left w:w="108" w:type="dxa"/>
            <w:bottom w:w="0" w:type="dxa"/>
            <w:right w:w="108" w:type="dxa"/>
          </w:tblCellMar>
        </w:tblPrEx>
        <w:trPr>
          <w:trHeight w:val="295" w:hRule="atLeast"/>
          <w:jc w:val="center"/>
        </w:trPr>
        <w:tc>
          <w:tcPr>
            <w:tcW w:w="817" w:type="pct"/>
            <w:gridSpan w:val="5"/>
            <w:tcBorders>
              <w:top w:val="nil"/>
              <w:left w:val="single" w:color="auto" w:sz="4" w:space="0"/>
              <w:bottom w:val="single" w:color="auto" w:sz="4" w:space="0"/>
              <w:right w:val="single" w:color="auto" w:sz="4" w:space="0"/>
            </w:tcBorders>
            <w:vAlign w:val="center"/>
          </w:tcPr>
          <w:p w14:paraId="15C626DB">
            <w:pPr>
              <w:widowControl/>
              <w:jc w:val="center"/>
              <w:rPr>
                <w:b/>
                <w:kern w:val="0"/>
                <w:sz w:val="18"/>
                <w:szCs w:val="18"/>
              </w:rPr>
            </w:pPr>
            <w:r>
              <w:rPr>
                <w:rFonts w:hint="eastAsia"/>
                <w:b/>
                <w:kern w:val="0"/>
                <w:sz w:val="18"/>
                <w:szCs w:val="18"/>
              </w:rPr>
              <w:t>序号</w:t>
            </w:r>
          </w:p>
        </w:tc>
        <w:tc>
          <w:tcPr>
            <w:tcW w:w="585" w:type="pct"/>
            <w:gridSpan w:val="5"/>
            <w:tcBorders>
              <w:top w:val="nil"/>
              <w:left w:val="single" w:color="auto" w:sz="4" w:space="0"/>
              <w:bottom w:val="single" w:color="auto" w:sz="4" w:space="0"/>
              <w:right w:val="single" w:color="auto" w:sz="4" w:space="0"/>
            </w:tcBorders>
            <w:vAlign w:val="center"/>
          </w:tcPr>
          <w:p w14:paraId="57F905DB">
            <w:pPr>
              <w:widowControl/>
              <w:jc w:val="center"/>
              <w:rPr>
                <w:b/>
                <w:kern w:val="0"/>
                <w:sz w:val="18"/>
                <w:szCs w:val="18"/>
              </w:rPr>
            </w:pPr>
            <w:r>
              <w:rPr>
                <w:rFonts w:hint="eastAsia"/>
                <w:b/>
                <w:kern w:val="0"/>
                <w:sz w:val="18"/>
                <w:szCs w:val="18"/>
              </w:rPr>
              <w:t>类别</w:t>
            </w:r>
          </w:p>
        </w:tc>
        <w:tc>
          <w:tcPr>
            <w:tcW w:w="759" w:type="pct"/>
            <w:gridSpan w:val="7"/>
            <w:tcBorders>
              <w:top w:val="nil"/>
              <w:left w:val="single" w:color="auto" w:sz="4" w:space="0"/>
              <w:bottom w:val="single" w:color="auto" w:sz="4" w:space="0"/>
              <w:right w:val="single" w:color="auto" w:sz="4" w:space="0"/>
            </w:tcBorders>
            <w:vAlign w:val="center"/>
          </w:tcPr>
          <w:p w14:paraId="5DC5EF4E">
            <w:pPr>
              <w:widowControl/>
              <w:jc w:val="center"/>
              <w:rPr>
                <w:b/>
                <w:kern w:val="0"/>
                <w:sz w:val="18"/>
                <w:szCs w:val="18"/>
              </w:rPr>
            </w:pPr>
            <w:r>
              <w:rPr>
                <w:rFonts w:hint="eastAsia"/>
                <w:b/>
                <w:kern w:val="0"/>
                <w:sz w:val="18"/>
                <w:szCs w:val="18"/>
              </w:rPr>
              <w:t>机构名称</w:t>
            </w:r>
          </w:p>
        </w:tc>
        <w:tc>
          <w:tcPr>
            <w:tcW w:w="1202" w:type="pct"/>
            <w:gridSpan w:val="10"/>
            <w:tcBorders>
              <w:top w:val="nil"/>
              <w:left w:val="single" w:color="auto" w:sz="4" w:space="0"/>
              <w:bottom w:val="single" w:color="auto" w:sz="4" w:space="0"/>
              <w:right w:val="single" w:color="auto" w:sz="4" w:space="0"/>
            </w:tcBorders>
            <w:vAlign w:val="center"/>
          </w:tcPr>
          <w:p w14:paraId="7A326781">
            <w:pPr>
              <w:widowControl/>
              <w:jc w:val="center"/>
              <w:rPr>
                <w:b/>
                <w:kern w:val="0"/>
                <w:sz w:val="18"/>
                <w:szCs w:val="18"/>
              </w:rPr>
            </w:pPr>
            <w:r>
              <w:rPr>
                <w:rFonts w:hint="eastAsia"/>
                <w:b/>
                <w:kern w:val="0"/>
                <w:sz w:val="18"/>
                <w:szCs w:val="18"/>
              </w:rPr>
              <w:t>评定结果</w:t>
            </w:r>
          </w:p>
        </w:tc>
        <w:tc>
          <w:tcPr>
            <w:tcW w:w="881" w:type="pct"/>
            <w:gridSpan w:val="10"/>
            <w:tcBorders>
              <w:top w:val="nil"/>
              <w:left w:val="single" w:color="auto" w:sz="4" w:space="0"/>
              <w:bottom w:val="single" w:color="auto" w:sz="4" w:space="0"/>
              <w:right w:val="single" w:color="auto" w:sz="4" w:space="0"/>
            </w:tcBorders>
            <w:vAlign w:val="center"/>
          </w:tcPr>
          <w:p w14:paraId="76299C76">
            <w:pPr>
              <w:widowControl/>
              <w:jc w:val="center"/>
              <w:rPr>
                <w:b/>
                <w:kern w:val="0"/>
                <w:sz w:val="18"/>
                <w:szCs w:val="18"/>
              </w:rPr>
            </w:pPr>
            <w:r>
              <w:rPr>
                <w:rFonts w:hint="eastAsia"/>
                <w:b/>
                <w:kern w:val="0"/>
                <w:sz w:val="18"/>
                <w:szCs w:val="18"/>
              </w:rPr>
              <w:t>评定时间</w:t>
            </w:r>
          </w:p>
        </w:tc>
        <w:tc>
          <w:tcPr>
            <w:tcW w:w="756" w:type="pct"/>
            <w:gridSpan w:val="5"/>
            <w:tcBorders>
              <w:top w:val="nil"/>
              <w:left w:val="single" w:color="auto" w:sz="4" w:space="0"/>
              <w:bottom w:val="single" w:color="auto" w:sz="4" w:space="0"/>
              <w:right w:val="single" w:color="auto" w:sz="4" w:space="0"/>
            </w:tcBorders>
            <w:vAlign w:val="center"/>
          </w:tcPr>
          <w:p w14:paraId="32ADF762">
            <w:pPr>
              <w:widowControl/>
              <w:jc w:val="center"/>
              <w:rPr>
                <w:b/>
                <w:kern w:val="0"/>
                <w:sz w:val="18"/>
                <w:szCs w:val="18"/>
              </w:rPr>
            </w:pPr>
            <w:r>
              <w:rPr>
                <w:rFonts w:hint="eastAsia"/>
                <w:b/>
                <w:kern w:val="0"/>
                <w:sz w:val="18"/>
                <w:szCs w:val="18"/>
              </w:rPr>
              <w:t>其他说明</w:t>
            </w:r>
          </w:p>
        </w:tc>
      </w:tr>
      <w:tr w14:paraId="7A0A15DA">
        <w:tblPrEx>
          <w:tblCellMar>
            <w:top w:w="0" w:type="dxa"/>
            <w:left w:w="108" w:type="dxa"/>
            <w:bottom w:w="0" w:type="dxa"/>
            <w:right w:w="108" w:type="dxa"/>
          </w:tblCellMar>
        </w:tblPrEx>
        <w:trPr>
          <w:trHeight w:val="295" w:hRule="atLeast"/>
          <w:jc w:val="center"/>
        </w:trPr>
        <w:tc>
          <w:tcPr>
            <w:tcW w:w="817" w:type="pct"/>
            <w:gridSpan w:val="5"/>
            <w:tcBorders>
              <w:top w:val="nil"/>
              <w:left w:val="single" w:color="auto" w:sz="4" w:space="0"/>
              <w:bottom w:val="single" w:color="auto" w:sz="4" w:space="0"/>
              <w:right w:val="single" w:color="auto" w:sz="4" w:space="0"/>
            </w:tcBorders>
            <w:vAlign w:val="center"/>
          </w:tcPr>
          <w:p w14:paraId="2D392325">
            <w:pPr>
              <w:spacing w:line="272" w:lineRule="atLeast"/>
              <w:jc w:val="center"/>
              <w:rPr>
                <w:kern w:val="0"/>
                <w:sz w:val="18"/>
                <w:szCs w:val="18"/>
              </w:rPr>
            </w:pPr>
          </w:p>
        </w:tc>
        <w:tc>
          <w:tcPr>
            <w:tcW w:w="585" w:type="pct"/>
            <w:gridSpan w:val="5"/>
            <w:tcBorders>
              <w:top w:val="nil"/>
              <w:left w:val="single" w:color="auto" w:sz="4" w:space="0"/>
              <w:bottom w:val="single" w:color="auto" w:sz="4" w:space="0"/>
              <w:right w:val="single" w:color="auto" w:sz="4" w:space="0"/>
            </w:tcBorders>
            <w:vAlign w:val="center"/>
          </w:tcPr>
          <w:p w14:paraId="739A17D2">
            <w:pPr>
              <w:spacing w:line="272" w:lineRule="atLeast"/>
              <w:jc w:val="center"/>
              <w:rPr>
                <w:kern w:val="0"/>
                <w:sz w:val="18"/>
                <w:szCs w:val="18"/>
              </w:rPr>
            </w:pPr>
          </w:p>
        </w:tc>
        <w:tc>
          <w:tcPr>
            <w:tcW w:w="759" w:type="pct"/>
            <w:gridSpan w:val="7"/>
            <w:tcBorders>
              <w:top w:val="nil"/>
              <w:left w:val="single" w:color="auto" w:sz="4" w:space="0"/>
              <w:bottom w:val="single" w:color="auto" w:sz="4" w:space="0"/>
              <w:right w:val="single" w:color="auto" w:sz="4" w:space="0"/>
            </w:tcBorders>
            <w:vAlign w:val="center"/>
          </w:tcPr>
          <w:p w14:paraId="39AC440A">
            <w:pPr>
              <w:spacing w:line="272" w:lineRule="atLeast"/>
              <w:jc w:val="center"/>
              <w:rPr>
                <w:kern w:val="0"/>
                <w:sz w:val="18"/>
                <w:szCs w:val="18"/>
              </w:rPr>
            </w:pPr>
          </w:p>
        </w:tc>
        <w:tc>
          <w:tcPr>
            <w:tcW w:w="1202" w:type="pct"/>
            <w:gridSpan w:val="10"/>
            <w:tcBorders>
              <w:top w:val="nil"/>
              <w:left w:val="single" w:color="auto" w:sz="4" w:space="0"/>
              <w:bottom w:val="single" w:color="auto" w:sz="4" w:space="0"/>
              <w:right w:val="single" w:color="auto" w:sz="4" w:space="0"/>
            </w:tcBorders>
            <w:vAlign w:val="center"/>
          </w:tcPr>
          <w:p w14:paraId="4347B790">
            <w:pPr>
              <w:spacing w:line="272" w:lineRule="atLeast"/>
              <w:jc w:val="center"/>
              <w:rPr>
                <w:kern w:val="0"/>
                <w:sz w:val="18"/>
                <w:szCs w:val="18"/>
              </w:rPr>
            </w:pPr>
          </w:p>
        </w:tc>
        <w:tc>
          <w:tcPr>
            <w:tcW w:w="881" w:type="pct"/>
            <w:gridSpan w:val="10"/>
            <w:tcBorders>
              <w:top w:val="nil"/>
              <w:left w:val="single" w:color="auto" w:sz="4" w:space="0"/>
              <w:bottom w:val="single" w:color="auto" w:sz="4" w:space="0"/>
              <w:right w:val="single" w:color="auto" w:sz="4" w:space="0"/>
            </w:tcBorders>
            <w:vAlign w:val="center"/>
          </w:tcPr>
          <w:p w14:paraId="16975919">
            <w:pPr>
              <w:spacing w:line="272" w:lineRule="atLeast"/>
              <w:jc w:val="center"/>
              <w:rPr>
                <w:kern w:val="0"/>
                <w:sz w:val="18"/>
                <w:szCs w:val="18"/>
              </w:rPr>
            </w:pPr>
          </w:p>
        </w:tc>
        <w:tc>
          <w:tcPr>
            <w:tcW w:w="756" w:type="pct"/>
            <w:gridSpan w:val="5"/>
            <w:tcBorders>
              <w:top w:val="nil"/>
              <w:left w:val="single" w:color="auto" w:sz="4" w:space="0"/>
              <w:bottom w:val="single" w:color="auto" w:sz="4" w:space="0"/>
              <w:right w:val="single" w:color="auto" w:sz="4" w:space="0"/>
            </w:tcBorders>
            <w:vAlign w:val="center"/>
          </w:tcPr>
          <w:p w14:paraId="37934914">
            <w:pPr>
              <w:spacing w:line="272" w:lineRule="atLeast"/>
              <w:jc w:val="center"/>
              <w:rPr>
                <w:kern w:val="0"/>
                <w:sz w:val="18"/>
                <w:szCs w:val="18"/>
              </w:rPr>
            </w:pPr>
          </w:p>
        </w:tc>
      </w:tr>
      <w:tr w14:paraId="65A07BEB">
        <w:tblPrEx>
          <w:tblCellMar>
            <w:top w:w="0" w:type="dxa"/>
            <w:left w:w="108" w:type="dxa"/>
            <w:bottom w:w="0" w:type="dxa"/>
            <w:right w:w="108" w:type="dxa"/>
          </w:tblCellMar>
        </w:tblPrEx>
        <w:trPr>
          <w:trHeight w:val="295" w:hRule="atLeast"/>
          <w:jc w:val="center"/>
        </w:trPr>
        <w:tc>
          <w:tcPr>
            <w:tcW w:w="817" w:type="pct"/>
            <w:gridSpan w:val="5"/>
            <w:tcBorders>
              <w:top w:val="nil"/>
              <w:left w:val="single" w:color="auto" w:sz="4" w:space="0"/>
              <w:bottom w:val="single" w:color="auto" w:sz="4" w:space="0"/>
              <w:right w:val="single" w:color="auto" w:sz="4" w:space="0"/>
            </w:tcBorders>
            <w:vAlign w:val="center"/>
          </w:tcPr>
          <w:p w14:paraId="6238DBFE">
            <w:pPr>
              <w:spacing w:line="272" w:lineRule="atLeast"/>
              <w:jc w:val="center"/>
              <w:rPr>
                <w:kern w:val="0"/>
                <w:sz w:val="18"/>
                <w:szCs w:val="18"/>
              </w:rPr>
            </w:pPr>
          </w:p>
        </w:tc>
        <w:tc>
          <w:tcPr>
            <w:tcW w:w="585" w:type="pct"/>
            <w:gridSpan w:val="5"/>
            <w:tcBorders>
              <w:top w:val="nil"/>
              <w:left w:val="single" w:color="auto" w:sz="4" w:space="0"/>
              <w:bottom w:val="single" w:color="auto" w:sz="4" w:space="0"/>
              <w:right w:val="single" w:color="auto" w:sz="4" w:space="0"/>
            </w:tcBorders>
            <w:vAlign w:val="center"/>
          </w:tcPr>
          <w:p w14:paraId="5C15FDAC">
            <w:pPr>
              <w:spacing w:line="272" w:lineRule="atLeast"/>
              <w:jc w:val="center"/>
              <w:rPr>
                <w:kern w:val="0"/>
                <w:sz w:val="18"/>
                <w:szCs w:val="18"/>
              </w:rPr>
            </w:pPr>
          </w:p>
        </w:tc>
        <w:tc>
          <w:tcPr>
            <w:tcW w:w="759" w:type="pct"/>
            <w:gridSpan w:val="7"/>
            <w:tcBorders>
              <w:top w:val="nil"/>
              <w:left w:val="single" w:color="auto" w:sz="4" w:space="0"/>
              <w:bottom w:val="single" w:color="auto" w:sz="4" w:space="0"/>
              <w:right w:val="single" w:color="auto" w:sz="4" w:space="0"/>
            </w:tcBorders>
            <w:vAlign w:val="center"/>
          </w:tcPr>
          <w:p w14:paraId="4EB7E95B">
            <w:pPr>
              <w:spacing w:line="272" w:lineRule="atLeast"/>
              <w:jc w:val="center"/>
              <w:rPr>
                <w:kern w:val="0"/>
                <w:sz w:val="18"/>
                <w:szCs w:val="18"/>
              </w:rPr>
            </w:pPr>
          </w:p>
        </w:tc>
        <w:tc>
          <w:tcPr>
            <w:tcW w:w="1202" w:type="pct"/>
            <w:gridSpan w:val="10"/>
            <w:tcBorders>
              <w:top w:val="nil"/>
              <w:left w:val="single" w:color="auto" w:sz="4" w:space="0"/>
              <w:bottom w:val="single" w:color="auto" w:sz="4" w:space="0"/>
              <w:right w:val="single" w:color="auto" w:sz="4" w:space="0"/>
            </w:tcBorders>
            <w:vAlign w:val="center"/>
          </w:tcPr>
          <w:p w14:paraId="777F55EF">
            <w:pPr>
              <w:spacing w:line="272" w:lineRule="atLeast"/>
              <w:jc w:val="center"/>
              <w:rPr>
                <w:kern w:val="0"/>
                <w:sz w:val="18"/>
                <w:szCs w:val="18"/>
              </w:rPr>
            </w:pPr>
          </w:p>
        </w:tc>
        <w:tc>
          <w:tcPr>
            <w:tcW w:w="881" w:type="pct"/>
            <w:gridSpan w:val="10"/>
            <w:tcBorders>
              <w:top w:val="nil"/>
              <w:left w:val="single" w:color="auto" w:sz="4" w:space="0"/>
              <w:bottom w:val="single" w:color="auto" w:sz="4" w:space="0"/>
              <w:right w:val="single" w:color="auto" w:sz="4" w:space="0"/>
            </w:tcBorders>
            <w:vAlign w:val="center"/>
          </w:tcPr>
          <w:p w14:paraId="62F8A344">
            <w:pPr>
              <w:spacing w:line="272" w:lineRule="atLeast"/>
              <w:jc w:val="center"/>
              <w:rPr>
                <w:kern w:val="0"/>
                <w:sz w:val="18"/>
                <w:szCs w:val="18"/>
              </w:rPr>
            </w:pPr>
          </w:p>
        </w:tc>
        <w:tc>
          <w:tcPr>
            <w:tcW w:w="756" w:type="pct"/>
            <w:gridSpan w:val="5"/>
            <w:tcBorders>
              <w:top w:val="nil"/>
              <w:left w:val="single" w:color="auto" w:sz="4" w:space="0"/>
              <w:bottom w:val="single" w:color="auto" w:sz="4" w:space="0"/>
              <w:right w:val="single" w:color="auto" w:sz="4" w:space="0"/>
            </w:tcBorders>
            <w:vAlign w:val="center"/>
          </w:tcPr>
          <w:p w14:paraId="0EBE8209">
            <w:pPr>
              <w:spacing w:line="272" w:lineRule="atLeast"/>
              <w:jc w:val="center"/>
              <w:rPr>
                <w:kern w:val="0"/>
                <w:sz w:val="18"/>
                <w:szCs w:val="18"/>
              </w:rPr>
            </w:pPr>
          </w:p>
        </w:tc>
      </w:tr>
      <w:tr w14:paraId="20CB1331">
        <w:tblPrEx>
          <w:tblCellMar>
            <w:top w:w="0" w:type="dxa"/>
            <w:left w:w="108" w:type="dxa"/>
            <w:bottom w:w="0" w:type="dxa"/>
            <w:right w:w="108" w:type="dxa"/>
          </w:tblCellMar>
        </w:tblPrEx>
        <w:trPr>
          <w:trHeight w:val="295" w:hRule="atLeast"/>
          <w:jc w:val="center"/>
        </w:trPr>
        <w:tc>
          <w:tcPr>
            <w:tcW w:w="817" w:type="pct"/>
            <w:gridSpan w:val="5"/>
            <w:tcBorders>
              <w:top w:val="nil"/>
              <w:left w:val="single" w:color="auto" w:sz="4" w:space="0"/>
              <w:bottom w:val="single" w:color="auto" w:sz="4" w:space="0"/>
              <w:right w:val="single" w:color="auto" w:sz="4" w:space="0"/>
            </w:tcBorders>
            <w:vAlign w:val="center"/>
          </w:tcPr>
          <w:p w14:paraId="18FA12AE">
            <w:pPr>
              <w:spacing w:line="272" w:lineRule="atLeast"/>
              <w:jc w:val="center"/>
              <w:rPr>
                <w:kern w:val="0"/>
                <w:sz w:val="18"/>
                <w:szCs w:val="18"/>
              </w:rPr>
            </w:pPr>
          </w:p>
        </w:tc>
        <w:tc>
          <w:tcPr>
            <w:tcW w:w="585" w:type="pct"/>
            <w:gridSpan w:val="5"/>
            <w:tcBorders>
              <w:top w:val="nil"/>
              <w:left w:val="single" w:color="auto" w:sz="4" w:space="0"/>
              <w:bottom w:val="single" w:color="auto" w:sz="4" w:space="0"/>
              <w:right w:val="single" w:color="auto" w:sz="4" w:space="0"/>
            </w:tcBorders>
            <w:vAlign w:val="center"/>
          </w:tcPr>
          <w:p w14:paraId="64B065BF">
            <w:pPr>
              <w:spacing w:line="272" w:lineRule="atLeast"/>
              <w:jc w:val="center"/>
              <w:rPr>
                <w:kern w:val="0"/>
                <w:sz w:val="18"/>
                <w:szCs w:val="18"/>
              </w:rPr>
            </w:pPr>
          </w:p>
        </w:tc>
        <w:tc>
          <w:tcPr>
            <w:tcW w:w="759" w:type="pct"/>
            <w:gridSpan w:val="7"/>
            <w:tcBorders>
              <w:top w:val="nil"/>
              <w:left w:val="single" w:color="auto" w:sz="4" w:space="0"/>
              <w:bottom w:val="single" w:color="auto" w:sz="4" w:space="0"/>
              <w:right w:val="single" w:color="auto" w:sz="4" w:space="0"/>
            </w:tcBorders>
            <w:vAlign w:val="center"/>
          </w:tcPr>
          <w:p w14:paraId="4F79CB43">
            <w:pPr>
              <w:spacing w:line="272" w:lineRule="atLeast"/>
              <w:jc w:val="center"/>
              <w:rPr>
                <w:kern w:val="0"/>
                <w:sz w:val="18"/>
                <w:szCs w:val="18"/>
              </w:rPr>
            </w:pPr>
          </w:p>
        </w:tc>
        <w:tc>
          <w:tcPr>
            <w:tcW w:w="1202" w:type="pct"/>
            <w:gridSpan w:val="10"/>
            <w:tcBorders>
              <w:top w:val="nil"/>
              <w:left w:val="single" w:color="auto" w:sz="4" w:space="0"/>
              <w:bottom w:val="single" w:color="auto" w:sz="4" w:space="0"/>
              <w:right w:val="single" w:color="auto" w:sz="4" w:space="0"/>
            </w:tcBorders>
            <w:vAlign w:val="center"/>
          </w:tcPr>
          <w:p w14:paraId="42210F0B">
            <w:pPr>
              <w:spacing w:line="272" w:lineRule="atLeast"/>
              <w:jc w:val="center"/>
              <w:rPr>
                <w:kern w:val="0"/>
                <w:sz w:val="18"/>
                <w:szCs w:val="18"/>
              </w:rPr>
            </w:pPr>
          </w:p>
        </w:tc>
        <w:tc>
          <w:tcPr>
            <w:tcW w:w="881" w:type="pct"/>
            <w:gridSpan w:val="10"/>
            <w:tcBorders>
              <w:top w:val="nil"/>
              <w:left w:val="single" w:color="auto" w:sz="4" w:space="0"/>
              <w:bottom w:val="single" w:color="auto" w:sz="4" w:space="0"/>
              <w:right w:val="single" w:color="auto" w:sz="4" w:space="0"/>
            </w:tcBorders>
            <w:vAlign w:val="center"/>
          </w:tcPr>
          <w:p w14:paraId="706360CD">
            <w:pPr>
              <w:spacing w:line="272" w:lineRule="atLeast"/>
              <w:jc w:val="center"/>
              <w:rPr>
                <w:kern w:val="0"/>
                <w:sz w:val="18"/>
                <w:szCs w:val="18"/>
              </w:rPr>
            </w:pPr>
          </w:p>
        </w:tc>
        <w:tc>
          <w:tcPr>
            <w:tcW w:w="756" w:type="pct"/>
            <w:gridSpan w:val="5"/>
            <w:tcBorders>
              <w:top w:val="nil"/>
              <w:left w:val="single" w:color="auto" w:sz="4" w:space="0"/>
              <w:bottom w:val="single" w:color="auto" w:sz="4" w:space="0"/>
              <w:right w:val="single" w:color="auto" w:sz="4" w:space="0"/>
            </w:tcBorders>
            <w:vAlign w:val="center"/>
          </w:tcPr>
          <w:p w14:paraId="23998B50">
            <w:pPr>
              <w:spacing w:line="272" w:lineRule="atLeast"/>
              <w:jc w:val="center"/>
              <w:rPr>
                <w:kern w:val="0"/>
                <w:sz w:val="18"/>
                <w:szCs w:val="18"/>
              </w:rPr>
            </w:pPr>
          </w:p>
        </w:tc>
      </w:tr>
      <w:tr w14:paraId="50359E78">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2DD23B81">
            <w:pPr>
              <w:widowControl/>
              <w:jc w:val="left"/>
              <w:rPr>
                <w:b/>
                <w:bCs/>
                <w:kern w:val="0"/>
                <w:sz w:val="24"/>
              </w:rPr>
            </w:pPr>
            <w:r>
              <w:rPr>
                <w:rFonts w:hint="eastAsia"/>
                <w:kern w:val="0"/>
                <w:sz w:val="18"/>
                <w:szCs w:val="18"/>
              </w:rPr>
              <w:t>注：1、获得诚信示范等证书的情况；2、银行机构评级；3、其他评级机构评定的信用等级情况。</w:t>
            </w:r>
          </w:p>
        </w:tc>
      </w:tr>
      <w:tr w14:paraId="525AEA33">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2E388DBD">
            <w:pPr>
              <w:widowControl/>
              <w:jc w:val="left"/>
              <w:rPr>
                <w:kern w:val="0"/>
                <w:sz w:val="18"/>
                <w:szCs w:val="18"/>
              </w:rPr>
            </w:pPr>
            <w:r>
              <w:rPr>
                <w:rFonts w:hint="eastAsia"/>
                <w:b/>
                <w:bCs/>
                <w:kern w:val="0"/>
                <w:sz w:val="24"/>
              </w:rPr>
              <w:t>表</w:t>
            </w:r>
            <w:r>
              <w:rPr>
                <w:b/>
                <w:bCs/>
                <w:kern w:val="0"/>
                <w:sz w:val="24"/>
              </w:rPr>
              <w:t>7</w:t>
            </w:r>
            <w:r>
              <w:rPr>
                <w:rFonts w:hint="eastAsia"/>
                <w:b/>
                <w:bCs/>
                <w:kern w:val="0"/>
                <w:sz w:val="24"/>
              </w:rPr>
              <w:t>：优良记录情况</w:t>
            </w:r>
            <w:r>
              <w:rPr>
                <w:b/>
                <w:sz w:val="24"/>
              </w:rPr>
              <w:t>*</w:t>
            </w:r>
          </w:p>
        </w:tc>
      </w:tr>
      <w:tr w14:paraId="331995EB">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114A00F0">
            <w:pPr>
              <w:widowControl/>
              <w:jc w:val="center"/>
              <w:rPr>
                <w:b/>
                <w:bCs/>
                <w:kern w:val="0"/>
                <w:sz w:val="24"/>
              </w:rPr>
            </w:pPr>
            <w:r>
              <w:rPr>
                <w:rFonts w:hint="eastAsia"/>
                <w:b/>
                <w:kern w:val="0"/>
                <w:sz w:val="18"/>
                <w:szCs w:val="18"/>
              </w:rPr>
              <w:t>所获荣誉</w:t>
            </w:r>
          </w:p>
        </w:tc>
      </w:tr>
      <w:tr w14:paraId="0A612D8A">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09847BFF">
            <w:pPr>
              <w:widowControl/>
              <w:jc w:val="center"/>
              <w:rPr>
                <w:b/>
                <w:kern w:val="0"/>
                <w:sz w:val="18"/>
                <w:szCs w:val="18"/>
              </w:rPr>
            </w:pPr>
            <w:r>
              <w:rPr>
                <w:rFonts w:hint="eastAsia"/>
                <w:b/>
                <w:kern w:val="0"/>
                <w:sz w:val="18"/>
                <w:szCs w:val="18"/>
              </w:rPr>
              <w:t>序号</w:t>
            </w:r>
          </w:p>
        </w:tc>
        <w:tc>
          <w:tcPr>
            <w:tcW w:w="1009" w:type="pct"/>
            <w:gridSpan w:val="9"/>
            <w:tcBorders>
              <w:top w:val="nil"/>
              <w:left w:val="nil"/>
              <w:bottom w:val="single" w:color="auto" w:sz="4" w:space="0"/>
              <w:right w:val="single" w:color="auto" w:sz="4" w:space="0"/>
            </w:tcBorders>
            <w:vAlign w:val="center"/>
          </w:tcPr>
          <w:p w14:paraId="19241C55">
            <w:pPr>
              <w:widowControl/>
              <w:jc w:val="center"/>
              <w:rPr>
                <w:b/>
                <w:kern w:val="0"/>
                <w:sz w:val="18"/>
                <w:szCs w:val="18"/>
              </w:rPr>
            </w:pPr>
            <w:r>
              <w:rPr>
                <w:rFonts w:hint="eastAsia"/>
                <w:b/>
                <w:kern w:val="0"/>
                <w:sz w:val="18"/>
                <w:szCs w:val="18"/>
              </w:rPr>
              <w:t>荣誉名称</w:t>
            </w:r>
          </w:p>
        </w:tc>
        <w:tc>
          <w:tcPr>
            <w:tcW w:w="1833" w:type="pct"/>
            <w:gridSpan w:val="16"/>
            <w:tcBorders>
              <w:top w:val="nil"/>
              <w:left w:val="nil"/>
              <w:bottom w:val="single" w:color="auto" w:sz="4" w:space="0"/>
              <w:right w:val="single" w:color="auto" w:sz="4" w:space="0"/>
            </w:tcBorders>
            <w:vAlign w:val="center"/>
          </w:tcPr>
          <w:p w14:paraId="1941CBD7">
            <w:pPr>
              <w:widowControl/>
              <w:jc w:val="center"/>
              <w:rPr>
                <w:b/>
                <w:kern w:val="0"/>
                <w:sz w:val="18"/>
                <w:szCs w:val="18"/>
              </w:rPr>
            </w:pPr>
            <w:r>
              <w:rPr>
                <w:rFonts w:hint="eastAsia"/>
                <w:b/>
                <w:kern w:val="0"/>
                <w:sz w:val="18"/>
                <w:szCs w:val="18"/>
              </w:rPr>
              <w:t>荣誉级别</w:t>
            </w:r>
          </w:p>
        </w:tc>
        <w:tc>
          <w:tcPr>
            <w:tcW w:w="775" w:type="pct"/>
            <w:gridSpan w:val="8"/>
            <w:tcBorders>
              <w:top w:val="nil"/>
              <w:left w:val="nil"/>
              <w:bottom w:val="single" w:color="auto" w:sz="4" w:space="0"/>
              <w:right w:val="single" w:color="auto" w:sz="4" w:space="0"/>
            </w:tcBorders>
            <w:vAlign w:val="center"/>
          </w:tcPr>
          <w:p w14:paraId="0088B545">
            <w:pPr>
              <w:widowControl/>
              <w:jc w:val="center"/>
              <w:rPr>
                <w:b/>
                <w:kern w:val="0"/>
                <w:sz w:val="18"/>
                <w:szCs w:val="18"/>
              </w:rPr>
            </w:pPr>
            <w:r>
              <w:rPr>
                <w:rFonts w:hint="eastAsia"/>
                <w:b/>
                <w:kern w:val="0"/>
                <w:sz w:val="18"/>
                <w:szCs w:val="18"/>
              </w:rPr>
              <w:t>授予机构</w:t>
            </w:r>
          </w:p>
        </w:tc>
        <w:tc>
          <w:tcPr>
            <w:tcW w:w="760" w:type="pct"/>
            <w:gridSpan w:val="6"/>
            <w:tcBorders>
              <w:top w:val="nil"/>
              <w:left w:val="nil"/>
              <w:bottom w:val="single" w:color="auto" w:sz="4" w:space="0"/>
              <w:right w:val="single" w:color="auto" w:sz="4" w:space="0"/>
            </w:tcBorders>
            <w:vAlign w:val="center"/>
          </w:tcPr>
          <w:p w14:paraId="354DE395">
            <w:pPr>
              <w:widowControl/>
              <w:jc w:val="center"/>
              <w:rPr>
                <w:b/>
                <w:kern w:val="0"/>
                <w:sz w:val="18"/>
                <w:szCs w:val="18"/>
              </w:rPr>
            </w:pPr>
            <w:r>
              <w:rPr>
                <w:rFonts w:hint="eastAsia"/>
                <w:b/>
                <w:kern w:val="0"/>
                <w:sz w:val="18"/>
                <w:szCs w:val="18"/>
              </w:rPr>
              <w:t>授予时间</w:t>
            </w:r>
          </w:p>
        </w:tc>
      </w:tr>
      <w:tr w14:paraId="57FD6E2C">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1285AD9F">
            <w:pPr>
              <w:widowControl/>
              <w:jc w:val="center"/>
              <w:rPr>
                <w:kern w:val="0"/>
                <w:sz w:val="18"/>
                <w:szCs w:val="18"/>
              </w:rPr>
            </w:pPr>
            <w:r>
              <w:rPr>
                <w:kern w:val="0"/>
                <w:sz w:val="18"/>
                <w:szCs w:val="18"/>
              </w:rPr>
              <w:t>1</w:t>
            </w:r>
          </w:p>
        </w:tc>
        <w:tc>
          <w:tcPr>
            <w:tcW w:w="1009" w:type="pct"/>
            <w:gridSpan w:val="9"/>
            <w:tcBorders>
              <w:top w:val="nil"/>
              <w:left w:val="nil"/>
              <w:bottom w:val="single" w:color="auto" w:sz="4" w:space="0"/>
              <w:right w:val="single" w:color="auto" w:sz="4" w:space="0"/>
            </w:tcBorders>
            <w:vAlign w:val="center"/>
          </w:tcPr>
          <w:p w14:paraId="1B722B0E">
            <w:pPr>
              <w:widowControl/>
              <w:jc w:val="center"/>
              <w:rPr>
                <w:kern w:val="0"/>
                <w:sz w:val="18"/>
                <w:szCs w:val="18"/>
              </w:rPr>
            </w:pPr>
          </w:p>
        </w:tc>
        <w:tc>
          <w:tcPr>
            <w:tcW w:w="1833" w:type="pct"/>
            <w:gridSpan w:val="16"/>
            <w:tcBorders>
              <w:top w:val="nil"/>
              <w:left w:val="nil"/>
              <w:bottom w:val="single" w:color="auto" w:sz="4" w:space="0"/>
              <w:right w:val="single" w:color="auto" w:sz="4" w:space="0"/>
            </w:tcBorders>
            <w:vAlign w:val="center"/>
          </w:tcPr>
          <w:p w14:paraId="59283BBA">
            <w:pPr>
              <w:widowControl/>
              <w:jc w:val="center"/>
              <w:rPr>
                <w:kern w:val="0"/>
                <w:sz w:val="18"/>
                <w:szCs w:val="18"/>
              </w:rPr>
            </w:pPr>
          </w:p>
        </w:tc>
        <w:tc>
          <w:tcPr>
            <w:tcW w:w="775" w:type="pct"/>
            <w:gridSpan w:val="8"/>
            <w:tcBorders>
              <w:top w:val="nil"/>
              <w:left w:val="nil"/>
              <w:bottom w:val="single" w:color="auto" w:sz="4" w:space="0"/>
              <w:right w:val="single" w:color="auto" w:sz="4" w:space="0"/>
            </w:tcBorders>
            <w:vAlign w:val="center"/>
          </w:tcPr>
          <w:p w14:paraId="10189A5B">
            <w:pPr>
              <w:widowControl/>
              <w:jc w:val="center"/>
              <w:rPr>
                <w:kern w:val="0"/>
                <w:sz w:val="18"/>
                <w:szCs w:val="18"/>
              </w:rPr>
            </w:pPr>
          </w:p>
        </w:tc>
        <w:tc>
          <w:tcPr>
            <w:tcW w:w="760" w:type="pct"/>
            <w:gridSpan w:val="6"/>
            <w:tcBorders>
              <w:top w:val="nil"/>
              <w:left w:val="nil"/>
              <w:bottom w:val="single" w:color="auto" w:sz="4" w:space="0"/>
              <w:right w:val="single" w:color="auto" w:sz="4" w:space="0"/>
            </w:tcBorders>
            <w:vAlign w:val="center"/>
          </w:tcPr>
          <w:p w14:paraId="52641221">
            <w:pPr>
              <w:widowControl/>
              <w:jc w:val="center"/>
              <w:rPr>
                <w:kern w:val="0"/>
                <w:sz w:val="18"/>
                <w:szCs w:val="18"/>
              </w:rPr>
            </w:pPr>
          </w:p>
        </w:tc>
      </w:tr>
      <w:tr w14:paraId="7F9D6600">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24C0F26F">
            <w:pPr>
              <w:widowControl/>
              <w:jc w:val="center"/>
              <w:rPr>
                <w:kern w:val="0"/>
                <w:sz w:val="18"/>
                <w:szCs w:val="18"/>
              </w:rPr>
            </w:pPr>
            <w:r>
              <w:rPr>
                <w:kern w:val="0"/>
                <w:sz w:val="18"/>
                <w:szCs w:val="18"/>
              </w:rPr>
              <w:t>2</w:t>
            </w:r>
          </w:p>
        </w:tc>
        <w:tc>
          <w:tcPr>
            <w:tcW w:w="1009" w:type="pct"/>
            <w:gridSpan w:val="9"/>
            <w:tcBorders>
              <w:top w:val="nil"/>
              <w:left w:val="nil"/>
              <w:bottom w:val="single" w:color="auto" w:sz="4" w:space="0"/>
              <w:right w:val="single" w:color="auto" w:sz="4" w:space="0"/>
            </w:tcBorders>
            <w:vAlign w:val="center"/>
          </w:tcPr>
          <w:p w14:paraId="617C2F96">
            <w:pPr>
              <w:widowControl/>
              <w:jc w:val="center"/>
              <w:rPr>
                <w:kern w:val="0"/>
                <w:sz w:val="18"/>
                <w:szCs w:val="18"/>
              </w:rPr>
            </w:pPr>
          </w:p>
        </w:tc>
        <w:tc>
          <w:tcPr>
            <w:tcW w:w="1833" w:type="pct"/>
            <w:gridSpan w:val="16"/>
            <w:tcBorders>
              <w:top w:val="nil"/>
              <w:left w:val="nil"/>
              <w:bottom w:val="single" w:color="auto" w:sz="4" w:space="0"/>
              <w:right w:val="single" w:color="auto" w:sz="4" w:space="0"/>
            </w:tcBorders>
            <w:vAlign w:val="center"/>
          </w:tcPr>
          <w:p w14:paraId="17999B3D">
            <w:pPr>
              <w:widowControl/>
              <w:jc w:val="center"/>
              <w:rPr>
                <w:kern w:val="0"/>
                <w:sz w:val="18"/>
                <w:szCs w:val="18"/>
              </w:rPr>
            </w:pPr>
          </w:p>
        </w:tc>
        <w:tc>
          <w:tcPr>
            <w:tcW w:w="775" w:type="pct"/>
            <w:gridSpan w:val="8"/>
            <w:tcBorders>
              <w:top w:val="nil"/>
              <w:left w:val="nil"/>
              <w:bottom w:val="single" w:color="auto" w:sz="4" w:space="0"/>
              <w:right w:val="single" w:color="auto" w:sz="4" w:space="0"/>
            </w:tcBorders>
            <w:vAlign w:val="center"/>
          </w:tcPr>
          <w:p w14:paraId="574647B8">
            <w:pPr>
              <w:widowControl/>
              <w:jc w:val="center"/>
              <w:rPr>
                <w:kern w:val="0"/>
                <w:sz w:val="18"/>
                <w:szCs w:val="18"/>
              </w:rPr>
            </w:pPr>
          </w:p>
        </w:tc>
        <w:tc>
          <w:tcPr>
            <w:tcW w:w="760" w:type="pct"/>
            <w:gridSpan w:val="6"/>
            <w:tcBorders>
              <w:top w:val="nil"/>
              <w:left w:val="nil"/>
              <w:bottom w:val="single" w:color="auto" w:sz="4" w:space="0"/>
              <w:right w:val="single" w:color="auto" w:sz="4" w:space="0"/>
            </w:tcBorders>
            <w:vAlign w:val="center"/>
          </w:tcPr>
          <w:p w14:paraId="28DD2531">
            <w:pPr>
              <w:widowControl/>
              <w:jc w:val="center"/>
              <w:rPr>
                <w:kern w:val="0"/>
                <w:sz w:val="18"/>
                <w:szCs w:val="18"/>
              </w:rPr>
            </w:pPr>
          </w:p>
        </w:tc>
      </w:tr>
      <w:tr w14:paraId="34DBE9E2">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1A345D48">
            <w:pPr>
              <w:widowControl/>
              <w:jc w:val="center"/>
              <w:rPr>
                <w:kern w:val="0"/>
                <w:sz w:val="18"/>
                <w:szCs w:val="18"/>
              </w:rPr>
            </w:pPr>
            <w:r>
              <w:rPr>
                <w:kern w:val="0"/>
                <w:sz w:val="18"/>
                <w:szCs w:val="18"/>
              </w:rPr>
              <w:t>3</w:t>
            </w:r>
          </w:p>
        </w:tc>
        <w:tc>
          <w:tcPr>
            <w:tcW w:w="1009" w:type="pct"/>
            <w:gridSpan w:val="9"/>
            <w:tcBorders>
              <w:top w:val="nil"/>
              <w:left w:val="nil"/>
              <w:bottom w:val="single" w:color="auto" w:sz="4" w:space="0"/>
              <w:right w:val="single" w:color="auto" w:sz="4" w:space="0"/>
            </w:tcBorders>
            <w:vAlign w:val="center"/>
          </w:tcPr>
          <w:p w14:paraId="2D729503">
            <w:pPr>
              <w:widowControl/>
              <w:jc w:val="center"/>
              <w:rPr>
                <w:kern w:val="0"/>
                <w:sz w:val="18"/>
                <w:szCs w:val="18"/>
              </w:rPr>
            </w:pPr>
          </w:p>
        </w:tc>
        <w:tc>
          <w:tcPr>
            <w:tcW w:w="1833" w:type="pct"/>
            <w:gridSpan w:val="16"/>
            <w:tcBorders>
              <w:top w:val="nil"/>
              <w:left w:val="nil"/>
              <w:bottom w:val="single" w:color="auto" w:sz="4" w:space="0"/>
              <w:right w:val="single" w:color="auto" w:sz="4" w:space="0"/>
            </w:tcBorders>
            <w:vAlign w:val="center"/>
          </w:tcPr>
          <w:p w14:paraId="75FFF975">
            <w:pPr>
              <w:widowControl/>
              <w:jc w:val="center"/>
              <w:rPr>
                <w:kern w:val="0"/>
                <w:sz w:val="18"/>
                <w:szCs w:val="18"/>
              </w:rPr>
            </w:pPr>
          </w:p>
        </w:tc>
        <w:tc>
          <w:tcPr>
            <w:tcW w:w="775" w:type="pct"/>
            <w:gridSpan w:val="8"/>
            <w:tcBorders>
              <w:top w:val="nil"/>
              <w:left w:val="nil"/>
              <w:bottom w:val="single" w:color="auto" w:sz="4" w:space="0"/>
              <w:right w:val="single" w:color="auto" w:sz="4" w:space="0"/>
            </w:tcBorders>
            <w:vAlign w:val="center"/>
          </w:tcPr>
          <w:p w14:paraId="36D20C21">
            <w:pPr>
              <w:widowControl/>
              <w:jc w:val="center"/>
              <w:rPr>
                <w:kern w:val="0"/>
                <w:sz w:val="18"/>
                <w:szCs w:val="18"/>
              </w:rPr>
            </w:pPr>
          </w:p>
        </w:tc>
        <w:tc>
          <w:tcPr>
            <w:tcW w:w="760" w:type="pct"/>
            <w:gridSpan w:val="6"/>
            <w:tcBorders>
              <w:top w:val="nil"/>
              <w:left w:val="nil"/>
              <w:bottom w:val="single" w:color="auto" w:sz="4" w:space="0"/>
              <w:right w:val="single" w:color="auto" w:sz="4" w:space="0"/>
            </w:tcBorders>
            <w:vAlign w:val="center"/>
          </w:tcPr>
          <w:p w14:paraId="2825DF99">
            <w:pPr>
              <w:widowControl/>
              <w:jc w:val="center"/>
              <w:rPr>
                <w:kern w:val="0"/>
                <w:sz w:val="18"/>
                <w:szCs w:val="18"/>
              </w:rPr>
            </w:pPr>
          </w:p>
        </w:tc>
      </w:tr>
      <w:tr w14:paraId="233E1618">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04D1785C">
            <w:pPr>
              <w:widowControl/>
              <w:rPr>
                <w:kern w:val="0"/>
                <w:sz w:val="18"/>
                <w:szCs w:val="18"/>
              </w:rPr>
            </w:pPr>
            <w:r>
              <w:rPr>
                <w:rFonts w:hint="eastAsia"/>
                <w:kern w:val="0"/>
                <w:sz w:val="18"/>
                <w:szCs w:val="18"/>
              </w:rPr>
              <w:t>注：包括但不限于获得小巨人、专精特新、名优、高新技术企业、技术创新型企业</w:t>
            </w:r>
          </w:p>
        </w:tc>
      </w:tr>
      <w:tr w14:paraId="68235FC0">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6CE3D885">
            <w:pPr>
              <w:widowControl/>
              <w:jc w:val="center"/>
              <w:rPr>
                <w:b/>
                <w:kern w:val="0"/>
                <w:sz w:val="18"/>
                <w:szCs w:val="18"/>
              </w:rPr>
            </w:pPr>
            <w:r>
              <w:rPr>
                <w:rFonts w:hint="eastAsia"/>
                <w:b/>
                <w:kern w:val="0"/>
                <w:sz w:val="18"/>
                <w:szCs w:val="18"/>
              </w:rPr>
              <w:t>社会公益事业贡献情况</w:t>
            </w:r>
          </w:p>
        </w:tc>
      </w:tr>
      <w:tr w14:paraId="132BDCA5">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0249DE98">
            <w:pPr>
              <w:widowControl/>
              <w:jc w:val="center"/>
              <w:rPr>
                <w:b/>
                <w:kern w:val="0"/>
                <w:sz w:val="18"/>
                <w:szCs w:val="18"/>
              </w:rPr>
            </w:pPr>
            <w:r>
              <w:rPr>
                <w:rFonts w:hint="eastAsia"/>
                <w:b/>
                <w:kern w:val="0"/>
                <w:sz w:val="18"/>
                <w:szCs w:val="18"/>
              </w:rPr>
              <w:t>时间</w:t>
            </w:r>
          </w:p>
        </w:tc>
        <w:tc>
          <w:tcPr>
            <w:tcW w:w="4376" w:type="pct"/>
            <w:gridSpan w:val="39"/>
            <w:tcBorders>
              <w:top w:val="nil"/>
              <w:left w:val="nil"/>
              <w:bottom w:val="single" w:color="auto" w:sz="4" w:space="0"/>
              <w:right w:val="single" w:color="auto" w:sz="4" w:space="0"/>
            </w:tcBorders>
            <w:vAlign w:val="center"/>
          </w:tcPr>
          <w:p w14:paraId="428A2665">
            <w:pPr>
              <w:widowControl/>
              <w:jc w:val="center"/>
              <w:rPr>
                <w:b/>
                <w:kern w:val="0"/>
                <w:sz w:val="18"/>
                <w:szCs w:val="18"/>
              </w:rPr>
            </w:pPr>
            <w:r>
              <w:rPr>
                <w:rFonts w:hint="eastAsia"/>
                <w:b/>
                <w:kern w:val="0"/>
                <w:sz w:val="18"/>
                <w:szCs w:val="18"/>
              </w:rPr>
              <w:t>内容（活动名称、援助金额、受援助人联系方式）</w:t>
            </w:r>
          </w:p>
        </w:tc>
      </w:tr>
      <w:tr w14:paraId="597E0DCA">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25EB6BCD">
            <w:pPr>
              <w:widowControl/>
              <w:jc w:val="center"/>
              <w:rPr>
                <w:kern w:val="0"/>
                <w:sz w:val="18"/>
                <w:szCs w:val="18"/>
              </w:rPr>
            </w:pPr>
          </w:p>
        </w:tc>
        <w:tc>
          <w:tcPr>
            <w:tcW w:w="4376" w:type="pct"/>
            <w:gridSpan w:val="39"/>
            <w:tcBorders>
              <w:top w:val="nil"/>
              <w:left w:val="nil"/>
              <w:bottom w:val="single" w:color="auto" w:sz="4" w:space="0"/>
              <w:right w:val="single" w:color="auto" w:sz="4" w:space="0"/>
            </w:tcBorders>
            <w:vAlign w:val="center"/>
          </w:tcPr>
          <w:p w14:paraId="35B9242F">
            <w:pPr>
              <w:widowControl/>
              <w:jc w:val="center"/>
              <w:rPr>
                <w:kern w:val="0"/>
                <w:sz w:val="18"/>
                <w:szCs w:val="18"/>
              </w:rPr>
            </w:pPr>
          </w:p>
        </w:tc>
      </w:tr>
      <w:tr w14:paraId="4024839B">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078C657F">
            <w:pPr>
              <w:widowControl/>
              <w:jc w:val="center"/>
              <w:rPr>
                <w:kern w:val="0"/>
                <w:sz w:val="18"/>
                <w:szCs w:val="18"/>
              </w:rPr>
            </w:pPr>
          </w:p>
        </w:tc>
        <w:tc>
          <w:tcPr>
            <w:tcW w:w="4376" w:type="pct"/>
            <w:gridSpan w:val="39"/>
            <w:tcBorders>
              <w:top w:val="nil"/>
              <w:left w:val="nil"/>
              <w:bottom w:val="single" w:color="auto" w:sz="4" w:space="0"/>
              <w:right w:val="single" w:color="auto" w:sz="4" w:space="0"/>
            </w:tcBorders>
            <w:vAlign w:val="center"/>
          </w:tcPr>
          <w:p w14:paraId="74734847">
            <w:pPr>
              <w:widowControl/>
              <w:jc w:val="center"/>
              <w:rPr>
                <w:kern w:val="0"/>
                <w:sz w:val="18"/>
                <w:szCs w:val="18"/>
              </w:rPr>
            </w:pPr>
          </w:p>
        </w:tc>
      </w:tr>
      <w:tr w14:paraId="7AAE79AF">
        <w:tblPrEx>
          <w:tblCellMar>
            <w:top w:w="0" w:type="dxa"/>
            <w:left w:w="108" w:type="dxa"/>
            <w:bottom w:w="0" w:type="dxa"/>
            <w:right w:w="108" w:type="dxa"/>
          </w:tblCellMar>
        </w:tblPrEx>
        <w:trPr>
          <w:trHeight w:val="295" w:hRule="atLeast"/>
          <w:jc w:val="center"/>
        </w:trPr>
        <w:tc>
          <w:tcPr>
            <w:tcW w:w="624" w:type="pct"/>
            <w:gridSpan w:val="3"/>
            <w:tcBorders>
              <w:top w:val="nil"/>
              <w:left w:val="single" w:color="auto" w:sz="4" w:space="0"/>
              <w:bottom w:val="single" w:color="auto" w:sz="4" w:space="0"/>
              <w:right w:val="single" w:color="auto" w:sz="4" w:space="0"/>
            </w:tcBorders>
            <w:vAlign w:val="center"/>
          </w:tcPr>
          <w:p w14:paraId="38C26C0B">
            <w:pPr>
              <w:widowControl/>
              <w:jc w:val="center"/>
              <w:rPr>
                <w:kern w:val="0"/>
                <w:sz w:val="18"/>
                <w:szCs w:val="18"/>
              </w:rPr>
            </w:pPr>
          </w:p>
        </w:tc>
        <w:tc>
          <w:tcPr>
            <w:tcW w:w="4376" w:type="pct"/>
            <w:gridSpan w:val="39"/>
            <w:tcBorders>
              <w:top w:val="nil"/>
              <w:left w:val="nil"/>
              <w:bottom w:val="single" w:color="auto" w:sz="4" w:space="0"/>
              <w:right w:val="single" w:color="auto" w:sz="4" w:space="0"/>
            </w:tcBorders>
            <w:vAlign w:val="center"/>
          </w:tcPr>
          <w:p w14:paraId="3AC21306">
            <w:pPr>
              <w:widowControl/>
              <w:jc w:val="center"/>
              <w:rPr>
                <w:kern w:val="0"/>
                <w:sz w:val="18"/>
                <w:szCs w:val="18"/>
              </w:rPr>
            </w:pPr>
          </w:p>
        </w:tc>
      </w:tr>
      <w:tr w14:paraId="2EC5114F">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48CBCF12">
            <w:pPr>
              <w:widowControl/>
              <w:rPr>
                <w:kern w:val="0"/>
                <w:sz w:val="18"/>
                <w:szCs w:val="18"/>
              </w:rPr>
            </w:pPr>
            <w:r>
              <w:rPr>
                <w:rFonts w:hint="eastAsia"/>
                <w:kern w:val="0"/>
                <w:sz w:val="18"/>
                <w:szCs w:val="18"/>
              </w:rPr>
              <w:t>注：包括但不限于扶贫、救灾、捐助、援助等</w:t>
            </w:r>
          </w:p>
        </w:tc>
      </w:tr>
      <w:tr w14:paraId="0349FD03">
        <w:tblPrEx>
          <w:tblCellMar>
            <w:top w:w="0" w:type="dxa"/>
            <w:left w:w="108" w:type="dxa"/>
            <w:bottom w:w="0" w:type="dxa"/>
            <w:right w:w="108" w:type="dxa"/>
          </w:tblCellMar>
        </w:tblPrEx>
        <w:trPr>
          <w:trHeight w:val="295" w:hRule="atLeast"/>
          <w:jc w:val="center"/>
        </w:trPr>
        <w:tc>
          <w:tcPr>
            <w:tcW w:w="5000" w:type="pct"/>
            <w:gridSpan w:val="42"/>
            <w:tcBorders>
              <w:top w:val="single" w:color="auto" w:sz="4" w:space="0"/>
              <w:left w:val="single" w:color="auto" w:sz="4" w:space="0"/>
              <w:bottom w:val="single" w:color="auto" w:sz="4" w:space="0"/>
              <w:right w:val="single" w:color="auto" w:sz="4" w:space="0"/>
            </w:tcBorders>
            <w:vAlign w:val="center"/>
          </w:tcPr>
          <w:p w14:paraId="5C7E56CA">
            <w:pPr>
              <w:widowControl/>
              <w:jc w:val="left"/>
              <w:rPr>
                <w:kern w:val="0"/>
                <w:sz w:val="18"/>
                <w:szCs w:val="18"/>
              </w:rPr>
            </w:pPr>
            <w:r>
              <w:rPr>
                <w:rFonts w:hint="eastAsia"/>
                <w:b/>
                <w:bCs/>
                <w:kern w:val="0"/>
                <w:sz w:val="24"/>
              </w:rPr>
              <w:t>表</w:t>
            </w:r>
            <w:r>
              <w:rPr>
                <w:b/>
                <w:bCs/>
                <w:kern w:val="0"/>
                <w:sz w:val="24"/>
              </w:rPr>
              <w:t>8</w:t>
            </w:r>
            <w:r>
              <w:rPr>
                <w:rFonts w:hint="eastAsia"/>
                <w:b/>
                <w:bCs/>
                <w:kern w:val="0"/>
                <w:sz w:val="24"/>
              </w:rPr>
              <w:t>：不良记录情况</w:t>
            </w:r>
            <w:r>
              <w:rPr>
                <w:b/>
                <w:sz w:val="24"/>
              </w:rPr>
              <w:t>*</w:t>
            </w:r>
          </w:p>
        </w:tc>
      </w:tr>
      <w:tr w14:paraId="787CC5C6">
        <w:tblPrEx>
          <w:tblCellMar>
            <w:top w:w="0" w:type="dxa"/>
            <w:left w:w="108" w:type="dxa"/>
            <w:bottom w:w="0" w:type="dxa"/>
            <w:right w:w="108" w:type="dxa"/>
          </w:tblCellMar>
        </w:tblPrEx>
        <w:trPr>
          <w:trHeight w:val="295" w:hRule="atLeast"/>
          <w:jc w:val="center"/>
        </w:trPr>
        <w:tc>
          <w:tcPr>
            <w:tcW w:w="1360" w:type="pct"/>
            <w:gridSpan w:val="9"/>
            <w:tcBorders>
              <w:top w:val="nil"/>
              <w:left w:val="single" w:color="auto" w:sz="4" w:space="0"/>
              <w:bottom w:val="single" w:color="auto" w:sz="4" w:space="0"/>
              <w:right w:val="single" w:color="auto" w:sz="4" w:space="0"/>
            </w:tcBorders>
            <w:vAlign w:val="center"/>
          </w:tcPr>
          <w:p w14:paraId="11BA20C7">
            <w:pPr>
              <w:widowControl/>
              <w:jc w:val="center"/>
              <w:rPr>
                <w:b/>
                <w:kern w:val="0"/>
                <w:sz w:val="18"/>
                <w:szCs w:val="18"/>
              </w:rPr>
            </w:pPr>
            <w:r>
              <w:rPr>
                <w:rFonts w:hint="eastAsia"/>
                <w:b/>
                <w:kern w:val="0"/>
                <w:sz w:val="18"/>
                <w:szCs w:val="18"/>
              </w:rPr>
              <w:t>处罚时间</w:t>
            </w:r>
          </w:p>
        </w:tc>
        <w:tc>
          <w:tcPr>
            <w:tcW w:w="2166" w:type="pct"/>
            <w:gridSpan w:val="20"/>
            <w:tcBorders>
              <w:top w:val="nil"/>
              <w:left w:val="nil"/>
              <w:bottom w:val="single" w:color="auto" w:sz="4" w:space="0"/>
              <w:right w:val="single" w:color="auto" w:sz="4" w:space="0"/>
            </w:tcBorders>
            <w:vAlign w:val="center"/>
          </w:tcPr>
          <w:p w14:paraId="443F5F5D">
            <w:pPr>
              <w:widowControl/>
              <w:jc w:val="center"/>
              <w:rPr>
                <w:b/>
                <w:kern w:val="0"/>
                <w:sz w:val="18"/>
                <w:szCs w:val="18"/>
              </w:rPr>
            </w:pPr>
            <w:r>
              <w:rPr>
                <w:rFonts w:hint="eastAsia"/>
                <w:b/>
                <w:kern w:val="0"/>
                <w:sz w:val="18"/>
                <w:szCs w:val="18"/>
              </w:rPr>
              <w:t>处罚机构</w:t>
            </w:r>
          </w:p>
        </w:tc>
        <w:tc>
          <w:tcPr>
            <w:tcW w:w="715" w:type="pct"/>
            <w:gridSpan w:val="7"/>
            <w:tcBorders>
              <w:top w:val="nil"/>
              <w:left w:val="nil"/>
              <w:bottom w:val="single" w:color="auto" w:sz="4" w:space="0"/>
              <w:right w:val="single" w:color="auto" w:sz="4" w:space="0"/>
            </w:tcBorders>
            <w:vAlign w:val="center"/>
          </w:tcPr>
          <w:p w14:paraId="6D88B6E4">
            <w:pPr>
              <w:widowControl/>
              <w:jc w:val="center"/>
              <w:rPr>
                <w:b/>
                <w:kern w:val="0"/>
                <w:sz w:val="18"/>
                <w:szCs w:val="18"/>
              </w:rPr>
            </w:pPr>
            <w:r>
              <w:rPr>
                <w:rFonts w:hint="eastAsia"/>
                <w:b/>
                <w:kern w:val="0"/>
                <w:sz w:val="18"/>
                <w:szCs w:val="18"/>
              </w:rPr>
              <w:t>受罚内容</w:t>
            </w:r>
          </w:p>
        </w:tc>
        <w:tc>
          <w:tcPr>
            <w:tcW w:w="760" w:type="pct"/>
            <w:gridSpan w:val="6"/>
            <w:tcBorders>
              <w:top w:val="nil"/>
              <w:left w:val="nil"/>
              <w:bottom w:val="single" w:color="auto" w:sz="4" w:space="0"/>
              <w:right w:val="single" w:color="auto" w:sz="4" w:space="0"/>
            </w:tcBorders>
            <w:vAlign w:val="center"/>
          </w:tcPr>
          <w:p w14:paraId="53CEDD45">
            <w:pPr>
              <w:widowControl/>
              <w:jc w:val="center"/>
              <w:rPr>
                <w:b/>
                <w:kern w:val="0"/>
                <w:sz w:val="18"/>
                <w:szCs w:val="18"/>
              </w:rPr>
            </w:pPr>
            <w:r>
              <w:rPr>
                <w:rFonts w:hint="eastAsia"/>
                <w:b/>
                <w:kern w:val="0"/>
                <w:sz w:val="18"/>
                <w:szCs w:val="18"/>
              </w:rPr>
              <w:t>处罚原因</w:t>
            </w:r>
          </w:p>
        </w:tc>
      </w:tr>
      <w:tr w14:paraId="44AC14C0">
        <w:tblPrEx>
          <w:tblCellMar>
            <w:top w:w="0" w:type="dxa"/>
            <w:left w:w="108" w:type="dxa"/>
            <w:bottom w:w="0" w:type="dxa"/>
            <w:right w:w="108" w:type="dxa"/>
          </w:tblCellMar>
        </w:tblPrEx>
        <w:trPr>
          <w:trHeight w:val="295" w:hRule="atLeast"/>
          <w:jc w:val="center"/>
        </w:trPr>
        <w:tc>
          <w:tcPr>
            <w:tcW w:w="1360" w:type="pct"/>
            <w:gridSpan w:val="9"/>
            <w:tcBorders>
              <w:top w:val="single" w:color="auto" w:sz="4" w:space="0"/>
              <w:left w:val="single" w:color="auto" w:sz="4" w:space="0"/>
              <w:bottom w:val="single" w:color="auto" w:sz="4" w:space="0"/>
              <w:right w:val="single" w:color="auto" w:sz="4" w:space="0"/>
            </w:tcBorders>
            <w:vAlign w:val="center"/>
          </w:tcPr>
          <w:p w14:paraId="7ECA5F98">
            <w:pPr>
              <w:widowControl/>
              <w:jc w:val="center"/>
              <w:rPr>
                <w:kern w:val="0"/>
                <w:sz w:val="18"/>
                <w:szCs w:val="18"/>
              </w:rPr>
            </w:pPr>
          </w:p>
        </w:tc>
        <w:tc>
          <w:tcPr>
            <w:tcW w:w="2166" w:type="pct"/>
            <w:gridSpan w:val="20"/>
            <w:tcBorders>
              <w:top w:val="single" w:color="auto" w:sz="4" w:space="0"/>
              <w:left w:val="nil"/>
              <w:bottom w:val="single" w:color="auto" w:sz="4" w:space="0"/>
              <w:right w:val="single" w:color="auto" w:sz="4" w:space="0"/>
            </w:tcBorders>
            <w:vAlign w:val="center"/>
          </w:tcPr>
          <w:p w14:paraId="00C29900">
            <w:pPr>
              <w:widowControl/>
              <w:jc w:val="center"/>
              <w:rPr>
                <w:kern w:val="0"/>
                <w:sz w:val="18"/>
                <w:szCs w:val="18"/>
              </w:rPr>
            </w:pPr>
          </w:p>
        </w:tc>
        <w:tc>
          <w:tcPr>
            <w:tcW w:w="715" w:type="pct"/>
            <w:gridSpan w:val="7"/>
            <w:tcBorders>
              <w:top w:val="single" w:color="auto" w:sz="4" w:space="0"/>
              <w:left w:val="nil"/>
              <w:bottom w:val="single" w:color="auto" w:sz="4" w:space="0"/>
              <w:right w:val="single" w:color="auto" w:sz="4" w:space="0"/>
            </w:tcBorders>
            <w:vAlign w:val="center"/>
          </w:tcPr>
          <w:p w14:paraId="7F18D4C6">
            <w:pPr>
              <w:widowControl/>
              <w:jc w:val="center"/>
              <w:rPr>
                <w:kern w:val="0"/>
                <w:sz w:val="18"/>
                <w:szCs w:val="18"/>
              </w:rPr>
            </w:pPr>
          </w:p>
        </w:tc>
        <w:tc>
          <w:tcPr>
            <w:tcW w:w="760" w:type="pct"/>
            <w:gridSpan w:val="6"/>
            <w:tcBorders>
              <w:top w:val="single" w:color="auto" w:sz="4" w:space="0"/>
              <w:left w:val="nil"/>
              <w:bottom w:val="single" w:color="auto" w:sz="4" w:space="0"/>
              <w:right w:val="single" w:color="auto" w:sz="4" w:space="0"/>
            </w:tcBorders>
            <w:vAlign w:val="center"/>
          </w:tcPr>
          <w:p w14:paraId="28B15801">
            <w:pPr>
              <w:widowControl/>
              <w:jc w:val="center"/>
              <w:rPr>
                <w:kern w:val="0"/>
                <w:sz w:val="18"/>
                <w:szCs w:val="18"/>
              </w:rPr>
            </w:pPr>
          </w:p>
        </w:tc>
      </w:tr>
      <w:tr w14:paraId="75045EAE">
        <w:tblPrEx>
          <w:tblCellMar>
            <w:top w:w="0" w:type="dxa"/>
            <w:left w:w="108" w:type="dxa"/>
            <w:bottom w:w="0" w:type="dxa"/>
            <w:right w:w="108" w:type="dxa"/>
          </w:tblCellMar>
        </w:tblPrEx>
        <w:trPr>
          <w:trHeight w:val="295" w:hRule="atLeast"/>
          <w:jc w:val="center"/>
        </w:trPr>
        <w:tc>
          <w:tcPr>
            <w:tcW w:w="1360" w:type="pct"/>
            <w:gridSpan w:val="9"/>
            <w:tcBorders>
              <w:top w:val="single" w:color="auto" w:sz="4" w:space="0"/>
              <w:left w:val="single" w:color="auto" w:sz="4" w:space="0"/>
              <w:bottom w:val="single" w:color="auto" w:sz="4" w:space="0"/>
              <w:right w:val="single" w:color="auto" w:sz="4" w:space="0"/>
            </w:tcBorders>
            <w:vAlign w:val="center"/>
          </w:tcPr>
          <w:p w14:paraId="6B39645A">
            <w:pPr>
              <w:widowControl/>
              <w:jc w:val="center"/>
              <w:rPr>
                <w:kern w:val="0"/>
                <w:sz w:val="18"/>
                <w:szCs w:val="18"/>
              </w:rPr>
            </w:pPr>
          </w:p>
        </w:tc>
        <w:tc>
          <w:tcPr>
            <w:tcW w:w="2166" w:type="pct"/>
            <w:gridSpan w:val="20"/>
            <w:tcBorders>
              <w:top w:val="single" w:color="auto" w:sz="4" w:space="0"/>
              <w:left w:val="nil"/>
              <w:bottom w:val="single" w:color="auto" w:sz="4" w:space="0"/>
              <w:right w:val="single" w:color="auto" w:sz="4" w:space="0"/>
            </w:tcBorders>
            <w:vAlign w:val="center"/>
          </w:tcPr>
          <w:p w14:paraId="771BE3DF">
            <w:pPr>
              <w:widowControl/>
              <w:jc w:val="center"/>
              <w:rPr>
                <w:kern w:val="0"/>
                <w:sz w:val="18"/>
                <w:szCs w:val="18"/>
              </w:rPr>
            </w:pPr>
          </w:p>
        </w:tc>
        <w:tc>
          <w:tcPr>
            <w:tcW w:w="715" w:type="pct"/>
            <w:gridSpan w:val="7"/>
            <w:tcBorders>
              <w:top w:val="single" w:color="auto" w:sz="4" w:space="0"/>
              <w:left w:val="nil"/>
              <w:bottom w:val="single" w:color="auto" w:sz="4" w:space="0"/>
              <w:right w:val="single" w:color="auto" w:sz="4" w:space="0"/>
            </w:tcBorders>
            <w:vAlign w:val="center"/>
          </w:tcPr>
          <w:p w14:paraId="34E865D7">
            <w:pPr>
              <w:widowControl/>
              <w:jc w:val="center"/>
              <w:rPr>
                <w:kern w:val="0"/>
                <w:sz w:val="18"/>
                <w:szCs w:val="18"/>
              </w:rPr>
            </w:pPr>
          </w:p>
        </w:tc>
        <w:tc>
          <w:tcPr>
            <w:tcW w:w="760" w:type="pct"/>
            <w:gridSpan w:val="6"/>
            <w:tcBorders>
              <w:top w:val="single" w:color="auto" w:sz="4" w:space="0"/>
              <w:left w:val="nil"/>
              <w:bottom w:val="single" w:color="auto" w:sz="4" w:space="0"/>
              <w:right w:val="single" w:color="auto" w:sz="4" w:space="0"/>
            </w:tcBorders>
            <w:vAlign w:val="center"/>
          </w:tcPr>
          <w:p w14:paraId="5E60BE4A">
            <w:pPr>
              <w:widowControl/>
              <w:jc w:val="center"/>
              <w:rPr>
                <w:kern w:val="0"/>
                <w:sz w:val="18"/>
                <w:szCs w:val="18"/>
              </w:rPr>
            </w:pPr>
          </w:p>
        </w:tc>
      </w:tr>
      <w:tr w14:paraId="179EA551">
        <w:tblPrEx>
          <w:tblCellMar>
            <w:top w:w="0" w:type="dxa"/>
            <w:left w:w="108" w:type="dxa"/>
            <w:bottom w:w="0" w:type="dxa"/>
            <w:right w:w="108" w:type="dxa"/>
          </w:tblCellMar>
        </w:tblPrEx>
        <w:trPr>
          <w:trHeight w:val="295" w:hRule="atLeast"/>
          <w:jc w:val="center"/>
        </w:trPr>
        <w:tc>
          <w:tcPr>
            <w:tcW w:w="1360" w:type="pct"/>
            <w:gridSpan w:val="9"/>
            <w:tcBorders>
              <w:top w:val="single" w:color="auto" w:sz="4" w:space="0"/>
              <w:left w:val="single" w:color="auto" w:sz="4" w:space="0"/>
              <w:bottom w:val="single" w:color="auto" w:sz="4" w:space="0"/>
              <w:right w:val="single" w:color="auto" w:sz="4" w:space="0"/>
            </w:tcBorders>
            <w:vAlign w:val="center"/>
          </w:tcPr>
          <w:p w14:paraId="7A2FF541">
            <w:pPr>
              <w:widowControl/>
              <w:jc w:val="center"/>
              <w:rPr>
                <w:kern w:val="0"/>
                <w:sz w:val="18"/>
                <w:szCs w:val="18"/>
              </w:rPr>
            </w:pPr>
          </w:p>
        </w:tc>
        <w:tc>
          <w:tcPr>
            <w:tcW w:w="2166" w:type="pct"/>
            <w:gridSpan w:val="20"/>
            <w:tcBorders>
              <w:top w:val="single" w:color="auto" w:sz="4" w:space="0"/>
              <w:left w:val="nil"/>
              <w:bottom w:val="single" w:color="auto" w:sz="4" w:space="0"/>
              <w:right w:val="single" w:color="auto" w:sz="4" w:space="0"/>
            </w:tcBorders>
            <w:vAlign w:val="center"/>
          </w:tcPr>
          <w:p w14:paraId="13347AD6">
            <w:pPr>
              <w:widowControl/>
              <w:jc w:val="center"/>
              <w:rPr>
                <w:kern w:val="0"/>
                <w:sz w:val="18"/>
                <w:szCs w:val="18"/>
              </w:rPr>
            </w:pPr>
          </w:p>
        </w:tc>
        <w:tc>
          <w:tcPr>
            <w:tcW w:w="715" w:type="pct"/>
            <w:gridSpan w:val="7"/>
            <w:tcBorders>
              <w:top w:val="single" w:color="auto" w:sz="4" w:space="0"/>
              <w:left w:val="nil"/>
              <w:bottom w:val="single" w:color="auto" w:sz="4" w:space="0"/>
              <w:right w:val="single" w:color="auto" w:sz="4" w:space="0"/>
            </w:tcBorders>
            <w:vAlign w:val="center"/>
          </w:tcPr>
          <w:p w14:paraId="1A6F7DAA">
            <w:pPr>
              <w:widowControl/>
              <w:jc w:val="center"/>
              <w:rPr>
                <w:kern w:val="0"/>
                <w:sz w:val="18"/>
                <w:szCs w:val="18"/>
              </w:rPr>
            </w:pPr>
          </w:p>
        </w:tc>
        <w:tc>
          <w:tcPr>
            <w:tcW w:w="760" w:type="pct"/>
            <w:gridSpan w:val="6"/>
            <w:tcBorders>
              <w:top w:val="single" w:color="auto" w:sz="4" w:space="0"/>
              <w:left w:val="nil"/>
              <w:bottom w:val="single" w:color="auto" w:sz="4" w:space="0"/>
              <w:right w:val="single" w:color="auto" w:sz="4" w:space="0"/>
            </w:tcBorders>
            <w:vAlign w:val="center"/>
          </w:tcPr>
          <w:p w14:paraId="59FDFF8E">
            <w:pPr>
              <w:widowControl/>
              <w:jc w:val="center"/>
              <w:rPr>
                <w:kern w:val="0"/>
                <w:sz w:val="18"/>
                <w:szCs w:val="18"/>
              </w:rPr>
            </w:pPr>
          </w:p>
        </w:tc>
      </w:tr>
      <w:tr w14:paraId="5BCA4BA6">
        <w:tblPrEx>
          <w:tblCellMar>
            <w:top w:w="0" w:type="dxa"/>
            <w:left w:w="108" w:type="dxa"/>
            <w:bottom w:w="0" w:type="dxa"/>
            <w:right w:w="108" w:type="dxa"/>
          </w:tblCellMar>
        </w:tblPrEx>
        <w:trPr>
          <w:trHeight w:val="295" w:hRule="atLeast"/>
          <w:jc w:val="center"/>
        </w:trPr>
        <w:tc>
          <w:tcPr>
            <w:tcW w:w="5000" w:type="pct"/>
            <w:gridSpan w:val="42"/>
            <w:tcBorders>
              <w:top w:val="single" w:color="auto" w:sz="4" w:space="0"/>
              <w:left w:val="single" w:color="auto" w:sz="4" w:space="0"/>
              <w:bottom w:val="single" w:color="auto" w:sz="4" w:space="0"/>
              <w:right w:val="single" w:color="auto" w:sz="4" w:space="0"/>
            </w:tcBorders>
            <w:vAlign w:val="center"/>
          </w:tcPr>
          <w:p w14:paraId="74984EAA">
            <w:pPr>
              <w:widowControl/>
              <w:rPr>
                <w:kern w:val="0"/>
                <w:sz w:val="18"/>
                <w:szCs w:val="18"/>
              </w:rPr>
            </w:pPr>
            <w:r>
              <w:rPr>
                <w:rFonts w:hint="eastAsia"/>
                <w:kern w:val="0"/>
                <w:sz w:val="18"/>
                <w:szCs w:val="18"/>
              </w:rPr>
              <w:t>注：处罚主要包括因企事业单位、管理者不正当竞争、走私、纳税拖欠、偷逃税款、骗税、虚假注册、污染环境、生产假冒伪劣商品等不良行为，被环保、工商、税务、质检、物价、统计、劳动保障、海关、法院等各部门、上级主管单位及行业协会所查处的记录</w:t>
            </w:r>
          </w:p>
        </w:tc>
      </w:tr>
      <w:tr w14:paraId="507F2EAA">
        <w:tblPrEx>
          <w:tblCellMar>
            <w:top w:w="0" w:type="dxa"/>
            <w:left w:w="108" w:type="dxa"/>
            <w:bottom w:w="0" w:type="dxa"/>
            <w:right w:w="108" w:type="dxa"/>
          </w:tblCellMar>
        </w:tblPrEx>
        <w:trPr>
          <w:trHeight w:val="295" w:hRule="atLeast"/>
          <w:jc w:val="center"/>
        </w:trPr>
        <w:tc>
          <w:tcPr>
            <w:tcW w:w="5000" w:type="pct"/>
            <w:gridSpan w:val="42"/>
            <w:tcBorders>
              <w:top w:val="single" w:color="auto" w:sz="4" w:space="0"/>
              <w:left w:val="single" w:color="auto" w:sz="4" w:space="0"/>
              <w:bottom w:val="single" w:color="auto" w:sz="4" w:space="0"/>
              <w:right w:val="single" w:color="auto" w:sz="4" w:space="0"/>
            </w:tcBorders>
            <w:vAlign w:val="center"/>
          </w:tcPr>
          <w:p w14:paraId="1B1D5434">
            <w:pPr>
              <w:widowControl/>
              <w:rPr>
                <w:kern w:val="0"/>
                <w:sz w:val="18"/>
                <w:szCs w:val="18"/>
              </w:rPr>
            </w:pPr>
            <w:r>
              <w:rPr>
                <w:rFonts w:hint="eastAsia"/>
                <w:b/>
                <w:bCs/>
                <w:kern w:val="0"/>
                <w:sz w:val="24"/>
              </w:rPr>
              <w:t>表</w:t>
            </w:r>
            <w:r>
              <w:rPr>
                <w:b/>
                <w:bCs/>
                <w:kern w:val="0"/>
                <w:sz w:val="24"/>
              </w:rPr>
              <w:t>9</w:t>
            </w:r>
            <w:r>
              <w:rPr>
                <w:rFonts w:hint="eastAsia"/>
                <w:b/>
                <w:bCs/>
                <w:kern w:val="0"/>
                <w:sz w:val="24"/>
              </w:rPr>
              <w:t>：公司主要业绩</w:t>
            </w:r>
            <w:r>
              <w:rPr>
                <w:b/>
                <w:bCs/>
                <w:kern w:val="0"/>
                <w:sz w:val="24"/>
              </w:rPr>
              <w:t>*</w:t>
            </w:r>
          </w:p>
        </w:tc>
      </w:tr>
      <w:tr w14:paraId="4E9D2615">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3D137F8F">
            <w:pPr>
              <w:widowControl/>
              <w:rPr>
                <w:kern w:val="0"/>
                <w:sz w:val="18"/>
                <w:szCs w:val="18"/>
              </w:rPr>
            </w:pPr>
            <w:r>
              <w:rPr>
                <w:rFonts w:hint="eastAsia"/>
                <w:kern w:val="0"/>
                <w:sz w:val="18"/>
                <w:szCs w:val="18"/>
              </w:rPr>
              <w:t>承接代表性项目（环境工程建设和环境服务类企业必填）</w:t>
            </w:r>
          </w:p>
        </w:tc>
      </w:tr>
      <w:tr w14:paraId="712A8166">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534F9245">
            <w:pPr>
              <w:widowControl/>
              <w:jc w:val="center"/>
              <w:rPr>
                <w:b/>
                <w:kern w:val="0"/>
                <w:sz w:val="18"/>
                <w:szCs w:val="18"/>
              </w:rPr>
            </w:pPr>
            <w:r>
              <w:rPr>
                <w:rFonts w:hint="eastAsia"/>
                <w:b/>
                <w:kern w:val="0"/>
                <w:sz w:val="18"/>
                <w:szCs w:val="18"/>
              </w:rPr>
              <w:t>序号</w:t>
            </w:r>
          </w:p>
        </w:tc>
        <w:tc>
          <w:tcPr>
            <w:tcW w:w="922" w:type="pct"/>
            <w:gridSpan w:val="8"/>
            <w:tcBorders>
              <w:top w:val="nil"/>
              <w:left w:val="nil"/>
              <w:bottom w:val="single" w:color="auto" w:sz="4" w:space="0"/>
              <w:right w:val="single" w:color="auto" w:sz="4" w:space="0"/>
            </w:tcBorders>
            <w:vAlign w:val="center"/>
          </w:tcPr>
          <w:p w14:paraId="6DF3C322">
            <w:pPr>
              <w:widowControl/>
              <w:jc w:val="center"/>
              <w:rPr>
                <w:b/>
                <w:kern w:val="0"/>
                <w:sz w:val="18"/>
                <w:szCs w:val="18"/>
              </w:rPr>
            </w:pPr>
            <w:r>
              <w:rPr>
                <w:rFonts w:hint="eastAsia"/>
                <w:b/>
                <w:kern w:val="0"/>
                <w:sz w:val="18"/>
                <w:szCs w:val="18"/>
              </w:rPr>
              <w:t>项目名称</w:t>
            </w:r>
          </w:p>
        </w:tc>
        <w:tc>
          <w:tcPr>
            <w:tcW w:w="796" w:type="pct"/>
            <w:gridSpan w:val="7"/>
            <w:tcBorders>
              <w:top w:val="nil"/>
              <w:left w:val="nil"/>
              <w:bottom w:val="single" w:color="auto" w:sz="4" w:space="0"/>
              <w:right w:val="single" w:color="auto" w:sz="4" w:space="0"/>
            </w:tcBorders>
            <w:vAlign w:val="center"/>
          </w:tcPr>
          <w:p w14:paraId="7CA57F5E">
            <w:pPr>
              <w:widowControl/>
              <w:jc w:val="center"/>
              <w:rPr>
                <w:b/>
                <w:kern w:val="0"/>
                <w:sz w:val="18"/>
                <w:szCs w:val="18"/>
              </w:rPr>
            </w:pPr>
            <w:r>
              <w:rPr>
                <w:rFonts w:hint="eastAsia"/>
                <w:b/>
                <w:kern w:val="0"/>
                <w:sz w:val="18"/>
                <w:szCs w:val="18"/>
              </w:rPr>
              <w:t>所在地</w:t>
            </w:r>
          </w:p>
        </w:tc>
        <w:tc>
          <w:tcPr>
            <w:tcW w:w="705" w:type="pct"/>
            <w:gridSpan w:val="8"/>
            <w:tcBorders>
              <w:top w:val="nil"/>
              <w:left w:val="nil"/>
              <w:bottom w:val="single" w:color="auto" w:sz="4" w:space="0"/>
              <w:right w:val="single" w:color="auto" w:sz="4" w:space="0"/>
            </w:tcBorders>
            <w:vAlign w:val="center"/>
          </w:tcPr>
          <w:p w14:paraId="718D17B8">
            <w:pPr>
              <w:widowControl/>
              <w:jc w:val="center"/>
              <w:rPr>
                <w:b/>
                <w:kern w:val="0"/>
                <w:sz w:val="18"/>
                <w:szCs w:val="18"/>
              </w:rPr>
            </w:pPr>
            <w:r>
              <w:rPr>
                <w:rFonts w:hint="eastAsia"/>
                <w:b/>
                <w:kern w:val="0"/>
                <w:sz w:val="18"/>
                <w:szCs w:val="18"/>
              </w:rPr>
              <w:t>时间</w:t>
            </w:r>
          </w:p>
        </w:tc>
        <w:tc>
          <w:tcPr>
            <w:tcW w:w="952" w:type="pct"/>
            <w:gridSpan w:val="9"/>
            <w:tcBorders>
              <w:top w:val="nil"/>
              <w:left w:val="nil"/>
              <w:bottom w:val="single" w:color="auto" w:sz="4" w:space="0"/>
              <w:right w:val="single" w:color="auto" w:sz="4" w:space="0"/>
            </w:tcBorders>
            <w:vAlign w:val="center"/>
          </w:tcPr>
          <w:p w14:paraId="11AC8221">
            <w:pPr>
              <w:widowControl/>
              <w:jc w:val="center"/>
              <w:rPr>
                <w:b/>
                <w:kern w:val="0"/>
                <w:sz w:val="18"/>
                <w:szCs w:val="18"/>
              </w:rPr>
            </w:pPr>
            <w:r>
              <w:rPr>
                <w:rFonts w:hint="eastAsia"/>
                <w:b/>
                <w:kern w:val="0"/>
                <w:sz w:val="18"/>
                <w:szCs w:val="18"/>
              </w:rPr>
              <w:t>项目状态</w:t>
            </w:r>
          </w:p>
        </w:tc>
        <w:tc>
          <w:tcPr>
            <w:tcW w:w="514" w:type="pct"/>
            <w:gridSpan w:val="6"/>
            <w:tcBorders>
              <w:top w:val="nil"/>
              <w:left w:val="nil"/>
              <w:bottom w:val="single" w:color="auto" w:sz="4" w:space="0"/>
              <w:right w:val="single" w:color="auto" w:sz="4" w:space="0"/>
            </w:tcBorders>
            <w:vAlign w:val="center"/>
          </w:tcPr>
          <w:p w14:paraId="087A6F4C">
            <w:pPr>
              <w:widowControl/>
              <w:jc w:val="center"/>
              <w:rPr>
                <w:b/>
                <w:kern w:val="0"/>
                <w:sz w:val="18"/>
                <w:szCs w:val="18"/>
              </w:rPr>
            </w:pPr>
            <w:r>
              <w:rPr>
                <w:rFonts w:hint="eastAsia"/>
                <w:b/>
                <w:kern w:val="0"/>
                <w:sz w:val="18"/>
                <w:szCs w:val="18"/>
              </w:rPr>
              <w:t>项目金额</w:t>
            </w:r>
          </w:p>
        </w:tc>
        <w:tc>
          <w:tcPr>
            <w:tcW w:w="673" w:type="pct"/>
            <w:gridSpan w:val="3"/>
            <w:tcBorders>
              <w:top w:val="nil"/>
              <w:left w:val="nil"/>
              <w:bottom w:val="single" w:color="auto" w:sz="4" w:space="0"/>
              <w:right w:val="single" w:color="auto" w:sz="4" w:space="0"/>
            </w:tcBorders>
            <w:vAlign w:val="center"/>
          </w:tcPr>
          <w:p w14:paraId="2F7027BC">
            <w:pPr>
              <w:widowControl/>
              <w:jc w:val="center"/>
              <w:rPr>
                <w:b/>
                <w:kern w:val="0"/>
                <w:sz w:val="18"/>
                <w:szCs w:val="18"/>
              </w:rPr>
            </w:pPr>
            <w:r>
              <w:rPr>
                <w:rFonts w:hint="eastAsia"/>
                <w:b/>
                <w:kern w:val="0"/>
                <w:sz w:val="18"/>
                <w:szCs w:val="18"/>
              </w:rPr>
              <w:t>甲方联系方式</w:t>
            </w:r>
          </w:p>
        </w:tc>
      </w:tr>
      <w:tr w14:paraId="7EA4F971">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7704CC41">
            <w:pPr>
              <w:widowControl/>
              <w:jc w:val="center"/>
              <w:rPr>
                <w:kern w:val="0"/>
                <w:sz w:val="18"/>
                <w:szCs w:val="18"/>
              </w:rPr>
            </w:pPr>
            <w:r>
              <w:rPr>
                <w:kern w:val="0"/>
                <w:sz w:val="18"/>
                <w:szCs w:val="18"/>
              </w:rPr>
              <w:t>1</w:t>
            </w:r>
          </w:p>
        </w:tc>
        <w:tc>
          <w:tcPr>
            <w:tcW w:w="922" w:type="pct"/>
            <w:gridSpan w:val="8"/>
            <w:tcBorders>
              <w:top w:val="nil"/>
              <w:left w:val="nil"/>
              <w:bottom w:val="single" w:color="auto" w:sz="4" w:space="0"/>
              <w:right w:val="single" w:color="auto" w:sz="4" w:space="0"/>
            </w:tcBorders>
            <w:vAlign w:val="center"/>
          </w:tcPr>
          <w:p w14:paraId="17C9B70E">
            <w:pPr>
              <w:widowControl/>
              <w:jc w:val="center"/>
              <w:rPr>
                <w:kern w:val="0"/>
                <w:sz w:val="18"/>
                <w:szCs w:val="18"/>
              </w:rPr>
            </w:pPr>
          </w:p>
        </w:tc>
        <w:tc>
          <w:tcPr>
            <w:tcW w:w="796" w:type="pct"/>
            <w:gridSpan w:val="7"/>
            <w:tcBorders>
              <w:top w:val="nil"/>
              <w:left w:val="nil"/>
              <w:bottom w:val="single" w:color="auto" w:sz="4" w:space="0"/>
              <w:right w:val="single" w:color="auto" w:sz="4" w:space="0"/>
            </w:tcBorders>
            <w:vAlign w:val="center"/>
          </w:tcPr>
          <w:p w14:paraId="02DF25C6">
            <w:pPr>
              <w:widowControl/>
              <w:jc w:val="center"/>
              <w:rPr>
                <w:kern w:val="0"/>
                <w:sz w:val="18"/>
                <w:szCs w:val="18"/>
              </w:rPr>
            </w:pPr>
          </w:p>
        </w:tc>
        <w:tc>
          <w:tcPr>
            <w:tcW w:w="705" w:type="pct"/>
            <w:gridSpan w:val="8"/>
            <w:tcBorders>
              <w:top w:val="nil"/>
              <w:left w:val="nil"/>
              <w:bottom w:val="single" w:color="auto" w:sz="4" w:space="0"/>
              <w:right w:val="single" w:color="auto" w:sz="4" w:space="0"/>
            </w:tcBorders>
            <w:vAlign w:val="center"/>
          </w:tcPr>
          <w:p w14:paraId="01414197">
            <w:pPr>
              <w:widowControl/>
              <w:jc w:val="center"/>
              <w:rPr>
                <w:kern w:val="0"/>
                <w:sz w:val="18"/>
                <w:szCs w:val="18"/>
              </w:rPr>
            </w:pPr>
          </w:p>
        </w:tc>
        <w:tc>
          <w:tcPr>
            <w:tcW w:w="952" w:type="pct"/>
            <w:gridSpan w:val="9"/>
            <w:tcBorders>
              <w:top w:val="nil"/>
              <w:left w:val="nil"/>
              <w:bottom w:val="single" w:color="auto" w:sz="4" w:space="0"/>
              <w:right w:val="single" w:color="auto" w:sz="4" w:space="0"/>
            </w:tcBorders>
            <w:vAlign w:val="center"/>
          </w:tcPr>
          <w:p w14:paraId="6042FD5E">
            <w:pPr>
              <w:widowControl/>
              <w:jc w:val="center"/>
              <w:rPr>
                <w:kern w:val="0"/>
                <w:sz w:val="18"/>
                <w:szCs w:val="18"/>
              </w:rPr>
            </w:pPr>
          </w:p>
        </w:tc>
        <w:tc>
          <w:tcPr>
            <w:tcW w:w="514" w:type="pct"/>
            <w:gridSpan w:val="6"/>
            <w:tcBorders>
              <w:top w:val="nil"/>
              <w:left w:val="nil"/>
              <w:bottom w:val="single" w:color="auto" w:sz="4" w:space="0"/>
              <w:right w:val="single" w:color="auto" w:sz="4" w:space="0"/>
            </w:tcBorders>
            <w:vAlign w:val="center"/>
          </w:tcPr>
          <w:p w14:paraId="32D3EB8F">
            <w:pPr>
              <w:widowControl/>
              <w:jc w:val="center"/>
              <w:rPr>
                <w:kern w:val="0"/>
                <w:sz w:val="18"/>
                <w:szCs w:val="18"/>
              </w:rPr>
            </w:pPr>
          </w:p>
        </w:tc>
        <w:tc>
          <w:tcPr>
            <w:tcW w:w="673" w:type="pct"/>
            <w:gridSpan w:val="3"/>
            <w:tcBorders>
              <w:top w:val="nil"/>
              <w:left w:val="nil"/>
              <w:bottom w:val="single" w:color="auto" w:sz="4" w:space="0"/>
              <w:right w:val="single" w:color="auto" w:sz="4" w:space="0"/>
            </w:tcBorders>
            <w:vAlign w:val="center"/>
          </w:tcPr>
          <w:p w14:paraId="241DABF9">
            <w:pPr>
              <w:widowControl/>
              <w:jc w:val="center"/>
              <w:rPr>
                <w:kern w:val="0"/>
                <w:sz w:val="18"/>
                <w:szCs w:val="18"/>
              </w:rPr>
            </w:pPr>
          </w:p>
        </w:tc>
      </w:tr>
      <w:tr w14:paraId="4D78B9FE">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41FBAE34">
            <w:pPr>
              <w:widowControl/>
              <w:jc w:val="center"/>
              <w:rPr>
                <w:kern w:val="0"/>
                <w:sz w:val="18"/>
                <w:szCs w:val="18"/>
              </w:rPr>
            </w:pPr>
            <w:r>
              <w:rPr>
                <w:kern w:val="0"/>
                <w:sz w:val="18"/>
                <w:szCs w:val="18"/>
              </w:rPr>
              <w:t>2</w:t>
            </w:r>
          </w:p>
        </w:tc>
        <w:tc>
          <w:tcPr>
            <w:tcW w:w="922" w:type="pct"/>
            <w:gridSpan w:val="8"/>
            <w:tcBorders>
              <w:top w:val="nil"/>
              <w:left w:val="nil"/>
              <w:bottom w:val="single" w:color="auto" w:sz="4" w:space="0"/>
              <w:right w:val="single" w:color="auto" w:sz="4" w:space="0"/>
            </w:tcBorders>
            <w:vAlign w:val="center"/>
          </w:tcPr>
          <w:p w14:paraId="348A525F">
            <w:pPr>
              <w:widowControl/>
              <w:jc w:val="center"/>
              <w:rPr>
                <w:kern w:val="0"/>
                <w:sz w:val="18"/>
                <w:szCs w:val="18"/>
              </w:rPr>
            </w:pPr>
          </w:p>
        </w:tc>
        <w:tc>
          <w:tcPr>
            <w:tcW w:w="796" w:type="pct"/>
            <w:gridSpan w:val="7"/>
            <w:tcBorders>
              <w:top w:val="nil"/>
              <w:left w:val="nil"/>
              <w:bottom w:val="single" w:color="auto" w:sz="4" w:space="0"/>
              <w:right w:val="single" w:color="auto" w:sz="4" w:space="0"/>
            </w:tcBorders>
            <w:vAlign w:val="center"/>
          </w:tcPr>
          <w:p w14:paraId="642D8D84">
            <w:pPr>
              <w:widowControl/>
              <w:jc w:val="center"/>
              <w:rPr>
                <w:kern w:val="0"/>
                <w:sz w:val="18"/>
                <w:szCs w:val="18"/>
              </w:rPr>
            </w:pPr>
          </w:p>
        </w:tc>
        <w:tc>
          <w:tcPr>
            <w:tcW w:w="705" w:type="pct"/>
            <w:gridSpan w:val="8"/>
            <w:tcBorders>
              <w:top w:val="nil"/>
              <w:left w:val="nil"/>
              <w:bottom w:val="single" w:color="auto" w:sz="4" w:space="0"/>
              <w:right w:val="single" w:color="auto" w:sz="4" w:space="0"/>
            </w:tcBorders>
            <w:vAlign w:val="center"/>
          </w:tcPr>
          <w:p w14:paraId="280D56E5">
            <w:pPr>
              <w:widowControl/>
              <w:jc w:val="center"/>
              <w:rPr>
                <w:kern w:val="0"/>
                <w:sz w:val="18"/>
                <w:szCs w:val="18"/>
              </w:rPr>
            </w:pPr>
          </w:p>
        </w:tc>
        <w:tc>
          <w:tcPr>
            <w:tcW w:w="952" w:type="pct"/>
            <w:gridSpan w:val="9"/>
            <w:tcBorders>
              <w:top w:val="nil"/>
              <w:left w:val="nil"/>
              <w:bottom w:val="single" w:color="auto" w:sz="4" w:space="0"/>
              <w:right w:val="single" w:color="auto" w:sz="4" w:space="0"/>
            </w:tcBorders>
            <w:vAlign w:val="center"/>
          </w:tcPr>
          <w:p w14:paraId="495A6CD8">
            <w:pPr>
              <w:widowControl/>
              <w:jc w:val="center"/>
              <w:rPr>
                <w:kern w:val="0"/>
                <w:sz w:val="18"/>
                <w:szCs w:val="18"/>
              </w:rPr>
            </w:pPr>
          </w:p>
        </w:tc>
        <w:tc>
          <w:tcPr>
            <w:tcW w:w="514" w:type="pct"/>
            <w:gridSpan w:val="6"/>
            <w:tcBorders>
              <w:top w:val="nil"/>
              <w:left w:val="nil"/>
              <w:bottom w:val="single" w:color="auto" w:sz="4" w:space="0"/>
              <w:right w:val="single" w:color="auto" w:sz="4" w:space="0"/>
            </w:tcBorders>
            <w:vAlign w:val="center"/>
          </w:tcPr>
          <w:p w14:paraId="00EE62F8">
            <w:pPr>
              <w:widowControl/>
              <w:jc w:val="center"/>
              <w:rPr>
                <w:kern w:val="0"/>
                <w:sz w:val="18"/>
                <w:szCs w:val="18"/>
              </w:rPr>
            </w:pPr>
          </w:p>
        </w:tc>
        <w:tc>
          <w:tcPr>
            <w:tcW w:w="673" w:type="pct"/>
            <w:gridSpan w:val="3"/>
            <w:tcBorders>
              <w:top w:val="nil"/>
              <w:left w:val="nil"/>
              <w:bottom w:val="single" w:color="auto" w:sz="4" w:space="0"/>
              <w:right w:val="single" w:color="auto" w:sz="4" w:space="0"/>
            </w:tcBorders>
            <w:vAlign w:val="center"/>
          </w:tcPr>
          <w:p w14:paraId="010A2ADF">
            <w:pPr>
              <w:widowControl/>
              <w:jc w:val="center"/>
              <w:rPr>
                <w:kern w:val="0"/>
                <w:sz w:val="18"/>
                <w:szCs w:val="18"/>
              </w:rPr>
            </w:pPr>
          </w:p>
        </w:tc>
      </w:tr>
      <w:tr w14:paraId="009127FD">
        <w:tblPrEx>
          <w:tblCellMar>
            <w:top w:w="0" w:type="dxa"/>
            <w:left w:w="108" w:type="dxa"/>
            <w:bottom w:w="0" w:type="dxa"/>
            <w:right w:w="108" w:type="dxa"/>
          </w:tblCellMar>
        </w:tblPrEx>
        <w:trPr>
          <w:trHeight w:val="295" w:hRule="atLeast"/>
          <w:jc w:val="center"/>
        </w:trPr>
        <w:tc>
          <w:tcPr>
            <w:tcW w:w="438" w:type="pct"/>
            <w:tcBorders>
              <w:top w:val="nil"/>
              <w:left w:val="single" w:color="auto" w:sz="4" w:space="0"/>
              <w:bottom w:val="single" w:color="auto" w:sz="4" w:space="0"/>
              <w:right w:val="single" w:color="auto" w:sz="4" w:space="0"/>
            </w:tcBorders>
            <w:vAlign w:val="center"/>
          </w:tcPr>
          <w:p w14:paraId="2E8F1B6F">
            <w:pPr>
              <w:widowControl/>
              <w:jc w:val="center"/>
              <w:rPr>
                <w:kern w:val="0"/>
                <w:sz w:val="18"/>
                <w:szCs w:val="18"/>
              </w:rPr>
            </w:pPr>
            <w:r>
              <w:rPr>
                <w:kern w:val="0"/>
                <w:sz w:val="18"/>
                <w:szCs w:val="18"/>
              </w:rPr>
              <w:t>3</w:t>
            </w:r>
          </w:p>
        </w:tc>
        <w:tc>
          <w:tcPr>
            <w:tcW w:w="922" w:type="pct"/>
            <w:gridSpan w:val="8"/>
            <w:tcBorders>
              <w:top w:val="nil"/>
              <w:left w:val="nil"/>
              <w:bottom w:val="single" w:color="auto" w:sz="4" w:space="0"/>
              <w:right w:val="single" w:color="auto" w:sz="4" w:space="0"/>
            </w:tcBorders>
            <w:vAlign w:val="center"/>
          </w:tcPr>
          <w:p w14:paraId="07C28D7F">
            <w:pPr>
              <w:widowControl/>
              <w:jc w:val="center"/>
              <w:rPr>
                <w:kern w:val="0"/>
                <w:sz w:val="18"/>
                <w:szCs w:val="18"/>
              </w:rPr>
            </w:pPr>
          </w:p>
        </w:tc>
        <w:tc>
          <w:tcPr>
            <w:tcW w:w="796" w:type="pct"/>
            <w:gridSpan w:val="7"/>
            <w:tcBorders>
              <w:top w:val="nil"/>
              <w:left w:val="nil"/>
              <w:bottom w:val="single" w:color="auto" w:sz="4" w:space="0"/>
              <w:right w:val="single" w:color="auto" w:sz="4" w:space="0"/>
            </w:tcBorders>
            <w:vAlign w:val="center"/>
          </w:tcPr>
          <w:p w14:paraId="668757AE">
            <w:pPr>
              <w:widowControl/>
              <w:jc w:val="center"/>
              <w:rPr>
                <w:kern w:val="0"/>
                <w:sz w:val="18"/>
                <w:szCs w:val="18"/>
              </w:rPr>
            </w:pPr>
          </w:p>
        </w:tc>
        <w:tc>
          <w:tcPr>
            <w:tcW w:w="705" w:type="pct"/>
            <w:gridSpan w:val="8"/>
            <w:tcBorders>
              <w:top w:val="nil"/>
              <w:left w:val="nil"/>
              <w:bottom w:val="single" w:color="auto" w:sz="4" w:space="0"/>
              <w:right w:val="single" w:color="auto" w:sz="4" w:space="0"/>
            </w:tcBorders>
            <w:vAlign w:val="center"/>
          </w:tcPr>
          <w:p w14:paraId="10520FEB">
            <w:pPr>
              <w:widowControl/>
              <w:jc w:val="center"/>
              <w:rPr>
                <w:kern w:val="0"/>
                <w:sz w:val="18"/>
                <w:szCs w:val="18"/>
              </w:rPr>
            </w:pPr>
          </w:p>
        </w:tc>
        <w:tc>
          <w:tcPr>
            <w:tcW w:w="952" w:type="pct"/>
            <w:gridSpan w:val="9"/>
            <w:tcBorders>
              <w:top w:val="nil"/>
              <w:left w:val="nil"/>
              <w:bottom w:val="single" w:color="auto" w:sz="4" w:space="0"/>
              <w:right w:val="single" w:color="auto" w:sz="4" w:space="0"/>
            </w:tcBorders>
            <w:vAlign w:val="center"/>
          </w:tcPr>
          <w:p w14:paraId="52AFD216">
            <w:pPr>
              <w:widowControl/>
              <w:jc w:val="center"/>
              <w:rPr>
                <w:kern w:val="0"/>
                <w:sz w:val="18"/>
                <w:szCs w:val="18"/>
              </w:rPr>
            </w:pPr>
          </w:p>
        </w:tc>
        <w:tc>
          <w:tcPr>
            <w:tcW w:w="514" w:type="pct"/>
            <w:gridSpan w:val="6"/>
            <w:tcBorders>
              <w:top w:val="nil"/>
              <w:left w:val="nil"/>
              <w:bottom w:val="single" w:color="auto" w:sz="4" w:space="0"/>
              <w:right w:val="single" w:color="auto" w:sz="4" w:space="0"/>
            </w:tcBorders>
            <w:vAlign w:val="center"/>
          </w:tcPr>
          <w:p w14:paraId="40E8A48B">
            <w:pPr>
              <w:widowControl/>
              <w:jc w:val="center"/>
              <w:rPr>
                <w:kern w:val="0"/>
                <w:sz w:val="18"/>
                <w:szCs w:val="18"/>
              </w:rPr>
            </w:pPr>
          </w:p>
        </w:tc>
        <w:tc>
          <w:tcPr>
            <w:tcW w:w="673" w:type="pct"/>
            <w:gridSpan w:val="3"/>
            <w:tcBorders>
              <w:top w:val="nil"/>
              <w:left w:val="nil"/>
              <w:bottom w:val="single" w:color="auto" w:sz="4" w:space="0"/>
              <w:right w:val="single" w:color="auto" w:sz="4" w:space="0"/>
            </w:tcBorders>
            <w:vAlign w:val="center"/>
          </w:tcPr>
          <w:p w14:paraId="74A1BEF4">
            <w:pPr>
              <w:widowControl/>
              <w:jc w:val="center"/>
              <w:rPr>
                <w:kern w:val="0"/>
                <w:sz w:val="18"/>
                <w:szCs w:val="18"/>
              </w:rPr>
            </w:pPr>
          </w:p>
        </w:tc>
      </w:tr>
      <w:tr w14:paraId="19EB7FE9">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4A8A902F">
            <w:pPr>
              <w:widowControl/>
              <w:jc w:val="left"/>
              <w:rPr>
                <w:kern w:val="0"/>
                <w:sz w:val="18"/>
                <w:szCs w:val="18"/>
              </w:rPr>
            </w:pPr>
            <w:r>
              <w:rPr>
                <w:rFonts w:hint="eastAsia"/>
                <w:kern w:val="0"/>
                <w:sz w:val="18"/>
                <w:szCs w:val="18"/>
              </w:rPr>
              <w:t>注：项目包括工程咨询、工程设计、工程建设、环评、污染治理设施运营等项目。</w:t>
            </w:r>
          </w:p>
        </w:tc>
      </w:tr>
      <w:tr w14:paraId="62C9D283">
        <w:tblPrEx>
          <w:tblCellMar>
            <w:top w:w="0" w:type="dxa"/>
            <w:left w:w="108" w:type="dxa"/>
            <w:bottom w:w="0" w:type="dxa"/>
            <w:right w:w="108" w:type="dxa"/>
          </w:tblCellMar>
        </w:tblPrEx>
        <w:trPr>
          <w:trHeight w:val="295" w:hRule="atLeast"/>
          <w:jc w:val="center"/>
        </w:trPr>
        <w:tc>
          <w:tcPr>
            <w:tcW w:w="5000" w:type="pct"/>
            <w:gridSpan w:val="42"/>
            <w:tcBorders>
              <w:top w:val="nil"/>
              <w:left w:val="single" w:color="auto" w:sz="4" w:space="0"/>
              <w:bottom w:val="single" w:color="auto" w:sz="4" w:space="0"/>
              <w:right w:val="single" w:color="auto" w:sz="4" w:space="0"/>
            </w:tcBorders>
            <w:vAlign w:val="center"/>
          </w:tcPr>
          <w:p w14:paraId="4E81F3B2">
            <w:pPr>
              <w:widowControl/>
              <w:jc w:val="center"/>
              <w:rPr>
                <w:b/>
                <w:kern w:val="0"/>
                <w:sz w:val="18"/>
                <w:szCs w:val="18"/>
              </w:rPr>
            </w:pPr>
            <w:r>
              <w:rPr>
                <w:rFonts w:hint="eastAsia"/>
                <w:b/>
                <w:kern w:val="0"/>
                <w:sz w:val="18"/>
                <w:szCs w:val="18"/>
              </w:rPr>
              <w:t>主打产品（环保</w:t>
            </w:r>
            <w:r>
              <w:rPr>
                <w:b/>
                <w:kern w:val="0"/>
                <w:sz w:val="18"/>
                <w:szCs w:val="18"/>
              </w:rPr>
              <w:t>产品</w:t>
            </w:r>
            <w:r>
              <w:rPr>
                <w:rFonts w:hint="eastAsia"/>
                <w:b/>
                <w:kern w:val="0"/>
                <w:sz w:val="18"/>
                <w:szCs w:val="18"/>
              </w:rPr>
              <w:t>生产</w:t>
            </w:r>
            <w:r>
              <w:rPr>
                <w:b/>
                <w:kern w:val="0"/>
                <w:sz w:val="18"/>
                <w:szCs w:val="18"/>
              </w:rPr>
              <w:t>类企业必填</w:t>
            </w:r>
            <w:r>
              <w:rPr>
                <w:rFonts w:hint="eastAsia"/>
                <w:b/>
                <w:kern w:val="0"/>
                <w:sz w:val="18"/>
                <w:szCs w:val="18"/>
              </w:rPr>
              <w:t>）</w:t>
            </w:r>
          </w:p>
        </w:tc>
      </w:tr>
      <w:tr w14:paraId="3C6C0A6E">
        <w:tblPrEx>
          <w:tblCellMar>
            <w:top w:w="0" w:type="dxa"/>
            <w:left w:w="108" w:type="dxa"/>
            <w:bottom w:w="0" w:type="dxa"/>
            <w:right w:w="108" w:type="dxa"/>
          </w:tblCellMar>
        </w:tblPrEx>
        <w:trPr>
          <w:trHeight w:val="295" w:hRule="atLeast"/>
          <w:jc w:val="center"/>
        </w:trPr>
        <w:tc>
          <w:tcPr>
            <w:tcW w:w="1360" w:type="pct"/>
            <w:gridSpan w:val="9"/>
            <w:tcBorders>
              <w:top w:val="nil"/>
              <w:left w:val="single" w:color="auto" w:sz="4" w:space="0"/>
              <w:bottom w:val="single" w:color="auto" w:sz="4" w:space="0"/>
              <w:right w:val="single" w:color="auto" w:sz="4" w:space="0"/>
            </w:tcBorders>
            <w:vAlign w:val="center"/>
          </w:tcPr>
          <w:p w14:paraId="69E38D67">
            <w:pPr>
              <w:widowControl/>
              <w:jc w:val="center"/>
              <w:rPr>
                <w:b/>
                <w:kern w:val="0"/>
                <w:sz w:val="18"/>
                <w:szCs w:val="18"/>
              </w:rPr>
            </w:pPr>
            <w:r>
              <w:rPr>
                <w:rFonts w:hint="eastAsia"/>
                <w:b/>
                <w:kern w:val="0"/>
                <w:sz w:val="18"/>
                <w:szCs w:val="18"/>
              </w:rPr>
              <w:t>产品名称</w:t>
            </w:r>
          </w:p>
        </w:tc>
        <w:tc>
          <w:tcPr>
            <w:tcW w:w="1600" w:type="pct"/>
            <w:gridSpan w:val="16"/>
            <w:tcBorders>
              <w:top w:val="nil"/>
              <w:left w:val="nil"/>
              <w:bottom w:val="single" w:color="auto" w:sz="4" w:space="0"/>
              <w:right w:val="single" w:color="auto" w:sz="4" w:space="0"/>
            </w:tcBorders>
            <w:vAlign w:val="center"/>
          </w:tcPr>
          <w:p w14:paraId="06FCD97A">
            <w:pPr>
              <w:widowControl/>
              <w:jc w:val="center"/>
              <w:rPr>
                <w:b/>
                <w:kern w:val="0"/>
                <w:sz w:val="18"/>
                <w:szCs w:val="18"/>
              </w:rPr>
            </w:pPr>
            <w:r>
              <w:rPr>
                <w:rFonts w:hint="eastAsia"/>
                <w:b/>
                <w:kern w:val="0"/>
                <w:sz w:val="18"/>
                <w:szCs w:val="18"/>
              </w:rPr>
              <w:t>用途</w:t>
            </w:r>
          </w:p>
        </w:tc>
        <w:tc>
          <w:tcPr>
            <w:tcW w:w="1280" w:type="pct"/>
            <w:gridSpan w:val="11"/>
            <w:tcBorders>
              <w:top w:val="nil"/>
              <w:left w:val="nil"/>
              <w:bottom w:val="single" w:color="auto" w:sz="4" w:space="0"/>
              <w:right w:val="single" w:color="auto" w:sz="4" w:space="0"/>
            </w:tcBorders>
            <w:vAlign w:val="center"/>
          </w:tcPr>
          <w:p w14:paraId="3E68481E">
            <w:pPr>
              <w:widowControl/>
              <w:jc w:val="center"/>
              <w:rPr>
                <w:b/>
                <w:kern w:val="0"/>
                <w:sz w:val="18"/>
                <w:szCs w:val="18"/>
              </w:rPr>
            </w:pPr>
            <w:r>
              <w:rPr>
                <w:rFonts w:hint="eastAsia"/>
                <w:b/>
                <w:kern w:val="0"/>
                <w:sz w:val="18"/>
                <w:szCs w:val="18"/>
              </w:rPr>
              <w:t>产品优势</w:t>
            </w:r>
          </w:p>
        </w:tc>
        <w:tc>
          <w:tcPr>
            <w:tcW w:w="760" w:type="pct"/>
            <w:gridSpan w:val="6"/>
            <w:tcBorders>
              <w:top w:val="nil"/>
              <w:left w:val="nil"/>
              <w:bottom w:val="single" w:color="auto" w:sz="4" w:space="0"/>
              <w:right w:val="single" w:color="auto" w:sz="4" w:space="0"/>
            </w:tcBorders>
            <w:vAlign w:val="center"/>
          </w:tcPr>
          <w:p w14:paraId="1AFF7969">
            <w:pPr>
              <w:widowControl/>
              <w:jc w:val="center"/>
              <w:rPr>
                <w:b/>
                <w:kern w:val="0"/>
                <w:sz w:val="18"/>
                <w:szCs w:val="18"/>
              </w:rPr>
            </w:pPr>
            <w:r>
              <w:rPr>
                <w:rFonts w:hint="eastAsia"/>
                <w:b/>
                <w:kern w:val="0"/>
                <w:sz w:val="18"/>
                <w:szCs w:val="18"/>
              </w:rPr>
              <w:t>业界口碑</w:t>
            </w:r>
          </w:p>
        </w:tc>
      </w:tr>
      <w:tr w14:paraId="4ABBAEA6">
        <w:tblPrEx>
          <w:tblCellMar>
            <w:top w:w="0" w:type="dxa"/>
            <w:left w:w="108" w:type="dxa"/>
            <w:bottom w:w="0" w:type="dxa"/>
            <w:right w:w="108" w:type="dxa"/>
          </w:tblCellMar>
        </w:tblPrEx>
        <w:trPr>
          <w:trHeight w:val="295" w:hRule="atLeast"/>
          <w:jc w:val="center"/>
        </w:trPr>
        <w:tc>
          <w:tcPr>
            <w:tcW w:w="1360" w:type="pct"/>
            <w:gridSpan w:val="9"/>
            <w:tcBorders>
              <w:top w:val="nil"/>
              <w:left w:val="single" w:color="auto" w:sz="4" w:space="0"/>
              <w:bottom w:val="single" w:color="auto" w:sz="4" w:space="0"/>
              <w:right w:val="single" w:color="auto" w:sz="4" w:space="0"/>
            </w:tcBorders>
            <w:vAlign w:val="center"/>
          </w:tcPr>
          <w:p w14:paraId="7D8D0EFC">
            <w:pPr>
              <w:widowControl/>
              <w:jc w:val="center"/>
              <w:rPr>
                <w:kern w:val="0"/>
                <w:sz w:val="18"/>
                <w:szCs w:val="18"/>
              </w:rPr>
            </w:pPr>
          </w:p>
        </w:tc>
        <w:tc>
          <w:tcPr>
            <w:tcW w:w="1600" w:type="pct"/>
            <w:gridSpan w:val="16"/>
            <w:tcBorders>
              <w:top w:val="nil"/>
              <w:left w:val="nil"/>
              <w:bottom w:val="single" w:color="auto" w:sz="4" w:space="0"/>
              <w:right w:val="single" w:color="auto" w:sz="4" w:space="0"/>
            </w:tcBorders>
            <w:vAlign w:val="center"/>
          </w:tcPr>
          <w:p w14:paraId="5975DAE0">
            <w:pPr>
              <w:widowControl/>
              <w:jc w:val="center"/>
              <w:rPr>
                <w:kern w:val="0"/>
                <w:sz w:val="18"/>
                <w:szCs w:val="18"/>
              </w:rPr>
            </w:pPr>
          </w:p>
        </w:tc>
        <w:tc>
          <w:tcPr>
            <w:tcW w:w="1280" w:type="pct"/>
            <w:gridSpan w:val="11"/>
            <w:tcBorders>
              <w:top w:val="nil"/>
              <w:left w:val="nil"/>
              <w:bottom w:val="single" w:color="auto" w:sz="4" w:space="0"/>
              <w:right w:val="single" w:color="auto" w:sz="4" w:space="0"/>
            </w:tcBorders>
            <w:vAlign w:val="center"/>
          </w:tcPr>
          <w:p w14:paraId="12590983">
            <w:pPr>
              <w:widowControl/>
              <w:jc w:val="center"/>
              <w:rPr>
                <w:kern w:val="0"/>
                <w:sz w:val="18"/>
                <w:szCs w:val="18"/>
              </w:rPr>
            </w:pPr>
          </w:p>
        </w:tc>
        <w:tc>
          <w:tcPr>
            <w:tcW w:w="760" w:type="pct"/>
            <w:gridSpan w:val="6"/>
            <w:tcBorders>
              <w:top w:val="nil"/>
              <w:left w:val="nil"/>
              <w:bottom w:val="single" w:color="auto" w:sz="4" w:space="0"/>
              <w:right w:val="single" w:color="auto" w:sz="4" w:space="0"/>
            </w:tcBorders>
            <w:vAlign w:val="center"/>
          </w:tcPr>
          <w:p w14:paraId="3B5B5271">
            <w:pPr>
              <w:widowControl/>
              <w:jc w:val="center"/>
              <w:rPr>
                <w:kern w:val="0"/>
                <w:sz w:val="18"/>
                <w:szCs w:val="18"/>
              </w:rPr>
            </w:pPr>
          </w:p>
        </w:tc>
      </w:tr>
      <w:tr w14:paraId="2478EACD">
        <w:tblPrEx>
          <w:tblCellMar>
            <w:top w:w="0" w:type="dxa"/>
            <w:left w:w="108" w:type="dxa"/>
            <w:bottom w:w="0" w:type="dxa"/>
            <w:right w:w="108" w:type="dxa"/>
          </w:tblCellMar>
        </w:tblPrEx>
        <w:trPr>
          <w:trHeight w:val="295" w:hRule="atLeast"/>
          <w:jc w:val="center"/>
        </w:trPr>
        <w:tc>
          <w:tcPr>
            <w:tcW w:w="1360" w:type="pct"/>
            <w:gridSpan w:val="9"/>
            <w:tcBorders>
              <w:top w:val="nil"/>
              <w:left w:val="single" w:color="auto" w:sz="4" w:space="0"/>
              <w:bottom w:val="single" w:color="auto" w:sz="4" w:space="0"/>
              <w:right w:val="single" w:color="auto" w:sz="4" w:space="0"/>
            </w:tcBorders>
            <w:vAlign w:val="center"/>
          </w:tcPr>
          <w:p w14:paraId="4EAADB32">
            <w:pPr>
              <w:widowControl/>
              <w:jc w:val="center"/>
              <w:rPr>
                <w:kern w:val="0"/>
                <w:sz w:val="18"/>
                <w:szCs w:val="18"/>
              </w:rPr>
            </w:pPr>
          </w:p>
        </w:tc>
        <w:tc>
          <w:tcPr>
            <w:tcW w:w="1600" w:type="pct"/>
            <w:gridSpan w:val="16"/>
            <w:tcBorders>
              <w:top w:val="nil"/>
              <w:left w:val="nil"/>
              <w:bottom w:val="single" w:color="auto" w:sz="4" w:space="0"/>
              <w:right w:val="single" w:color="auto" w:sz="4" w:space="0"/>
            </w:tcBorders>
            <w:vAlign w:val="center"/>
          </w:tcPr>
          <w:p w14:paraId="77DB9AE3">
            <w:pPr>
              <w:widowControl/>
              <w:jc w:val="center"/>
              <w:rPr>
                <w:kern w:val="0"/>
                <w:sz w:val="18"/>
                <w:szCs w:val="18"/>
              </w:rPr>
            </w:pPr>
          </w:p>
        </w:tc>
        <w:tc>
          <w:tcPr>
            <w:tcW w:w="1280" w:type="pct"/>
            <w:gridSpan w:val="11"/>
            <w:tcBorders>
              <w:top w:val="nil"/>
              <w:left w:val="nil"/>
              <w:bottom w:val="single" w:color="auto" w:sz="4" w:space="0"/>
              <w:right w:val="single" w:color="auto" w:sz="4" w:space="0"/>
            </w:tcBorders>
            <w:vAlign w:val="center"/>
          </w:tcPr>
          <w:p w14:paraId="0E46E341">
            <w:pPr>
              <w:widowControl/>
              <w:jc w:val="center"/>
              <w:rPr>
                <w:kern w:val="0"/>
                <w:sz w:val="18"/>
                <w:szCs w:val="18"/>
              </w:rPr>
            </w:pPr>
          </w:p>
        </w:tc>
        <w:tc>
          <w:tcPr>
            <w:tcW w:w="760" w:type="pct"/>
            <w:gridSpan w:val="6"/>
            <w:tcBorders>
              <w:top w:val="nil"/>
              <w:left w:val="nil"/>
              <w:bottom w:val="single" w:color="auto" w:sz="4" w:space="0"/>
              <w:right w:val="single" w:color="auto" w:sz="4" w:space="0"/>
            </w:tcBorders>
            <w:vAlign w:val="center"/>
          </w:tcPr>
          <w:p w14:paraId="45649506">
            <w:pPr>
              <w:widowControl/>
              <w:jc w:val="center"/>
              <w:rPr>
                <w:kern w:val="0"/>
                <w:sz w:val="18"/>
                <w:szCs w:val="18"/>
              </w:rPr>
            </w:pPr>
          </w:p>
        </w:tc>
      </w:tr>
      <w:tr w14:paraId="1DA9C9AA">
        <w:tblPrEx>
          <w:tblCellMar>
            <w:top w:w="0" w:type="dxa"/>
            <w:left w:w="108" w:type="dxa"/>
            <w:bottom w:w="0" w:type="dxa"/>
            <w:right w:w="108" w:type="dxa"/>
          </w:tblCellMar>
        </w:tblPrEx>
        <w:trPr>
          <w:trHeight w:val="295" w:hRule="atLeast"/>
          <w:jc w:val="center"/>
        </w:trPr>
        <w:tc>
          <w:tcPr>
            <w:tcW w:w="1360" w:type="pct"/>
            <w:gridSpan w:val="9"/>
            <w:tcBorders>
              <w:top w:val="single" w:color="auto" w:sz="4" w:space="0"/>
              <w:left w:val="single" w:color="auto" w:sz="4" w:space="0"/>
              <w:bottom w:val="single" w:color="auto" w:sz="4" w:space="0"/>
              <w:right w:val="single" w:color="auto" w:sz="4" w:space="0"/>
            </w:tcBorders>
            <w:vAlign w:val="center"/>
          </w:tcPr>
          <w:p w14:paraId="0352C528">
            <w:pPr>
              <w:widowControl/>
              <w:jc w:val="center"/>
              <w:rPr>
                <w:kern w:val="0"/>
                <w:sz w:val="18"/>
                <w:szCs w:val="18"/>
              </w:rPr>
            </w:pPr>
          </w:p>
        </w:tc>
        <w:tc>
          <w:tcPr>
            <w:tcW w:w="1600" w:type="pct"/>
            <w:gridSpan w:val="16"/>
            <w:tcBorders>
              <w:top w:val="single" w:color="auto" w:sz="4" w:space="0"/>
              <w:left w:val="nil"/>
              <w:bottom w:val="single" w:color="auto" w:sz="4" w:space="0"/>
              <w:right w:val="single" w:color="auto" w:sz="4" w:space="0"/>
            </w:tcBorders>
            <w:vAlign w:val="center"/>
          </w:tcPr>
          <w:p w14:paraId="10B591EE">
            <w:pPr>
              <w:widowControl/>
              <w:jc w:val="center"/>
              <w:rPr>
                <w:kern w:val="0"/>
                <w:sz w:val="18"/>
                <w:szCs w:val="18"/>
              </w:rPr>
            </w:pPr>
          </w:p>
        </w:tc>
        <w:tc>
          <w:tcPr>
            <w:tcW w:w="1280" w:type="pct"/>
            <w:gridSpan w:val="11"/>
            <w:tcBorders>
              <w:top w:val="single" w:color="auto" w:sz="4" w:space="0"/>
              <w:left w:val="nil"/>
              <w:bottom w:val="single" w:color="auto" w:sz="4" w:space="0"/>
              <w:right w:val="single" w:color="auto" w:sz="4" w:space="0"/>
            </w:tcBorders>
            <w:vAlign w:val="center"/>
          </w:tcPr>
          <w:p w14:paraId="38B16DA2">
            <w:pPr>
              <w:widowControl/>
              <w:jc w:val="center"/>
              <w:rPr>
                <w:kern w:val="0"/>
                <w:sz w:val="18"/>
                <w:szCs w:val="18"/>
              </w:rPr>
            </w:pPr>
          </w:p>
        </w:tc>
        <w:tc>
          <w:tcPr>
            <w:tcW w:w="760" w:type="pct"/>
            <w:gridSpan w:val="6"/>
            <w:tcBorders>
              <w:top w:val="single" w:color="auto" w:sz="4" w:space="0"/>
              <w:left w:val="nil"/>
              <w:bottom w:val="single" w:color="auto" w:sz="4" w:space="0"/>
              <w:right w:val="single" w:color="auto" w:sz="4" w:space="0"/>
            </w:tcBorders>
            <w:vAlign w:val="center"/>
          </w:tcPr>
          <w:p w14:paraId="13314D12">
            <w:pPr>
              <w:widowControl/>
              <w:jc w:val="center"/>
              <w:rPr>
                <w:kern w:val="0"/>
                <w:sz w:val="18"/>
                <w:szCs w:val="18"/>
              </w:rPr>
            </w:pPr>
          </w:p>
        </w:tc>
      </w:tr>
      <w:tr w14:paraId="6EF98809">
        <w:tblPrEx>
          <w:tblCellMar>
            <w:top w:w="0" w:type="dxa"/>
            <w:left w:w="108" w:type="dxa"/>
            <w:bottom w:w="0" w:type="dxa"/>
            <w:right w:w="108" w:type="dxa"/>
          </w:tblCellMar>
        </w:tblPrEx>
        <w:trPr>
          <w:trHeight w:val="295" w:hRule="atLeast"/>
          <w:jc w:val="center"/>
        </w:trPr>
        <w:tc>
          <w:tcPr>
            <w:tcW w:w="5000" w:type="pct"/>
            <w:gridSpan w:val="42"/>
            <w:tcBorders>
              <w:top w:val="single" w:color="auto" w:sz="4" w:space="0"/>
              <w:left w:val="single" w:color="auto" w:sz="4" w:space="0"/>
              <w:bottom w:val="single" w:color="auto" w:sz="4" w:space="0"/>
              <w:right w:val="single" w:color="auto" w:sz="4" w:space="0"/>
            </w:tcBorders>
            <w:vAlign w:val="center"/>
          </w:tcPr>
          <w:p w14:paraId="0BFE3673">
            <w:pPr>
              <w:widowControl/>
              <w:jc w:val="left"/>
              <w:rPr>
                <w:kern w:val="0"/>
                <w:sz w:val="18"/>
                <w:szCs w:val="18"/>
              </w:rPr>
            </w:pPr>
            <w:r>
              <w:rPr>
                <w:rFonts w:hint="eastAsia"/>
                <w:kern w:val="0"/>
                <w:sz w:val="18"/>
                <w:szCs w:val="18"/>
              </w:rPr>
              <w:t>表1</w:t>
            </w:r>
            <w:r>
              <w:rPr>
                <w:kern w:val="0"/>
                <w:sz w:val="18"/>
                <w:szCs w:val="18"/>
              </w:rPr>
              <w:t>-9</w:t>
            </w:r>
            <w:r>
              <w:rPr>
                <w:rFonts w:hint="eastAsia"/>
                <w:kern w:val="0"/>
                <w:sz w:val="18"/>
                <w:szCs w:val="18"/>
              </w:rPr>
              <w:t>相关内容将在“环保产业信息平台”上公开</w:t>
            </w:r>
          </w:p>
        </w:tc>
      </w:tr>
    </w:tbl>
    <w:p w14:paraId="2536F6FC">
      <w:pPr>
        <w:jc w:val="center"/>
        <w:outlineLvl w:val="0"/>
        <w:rPr>
          <w:rFonts w:eastAsia="黑体"/>
          <w:sz w:val="32"/>
          <w:szCs w:val="32"/>
        </w:rPr>
      </w:pPr>
    </w:p>
    <w:p w14:paraId="4EC1FD1C">
      <w:pPr>
        <w:jc w:val="center"/>
        <w:outlineLvl w:val="0"/>
      </w:pPr>
      <w:r>
        <w:rPr>
          <w:rFonts w:hint="eastAsia" w:eastAsia="黑体"/>
          <w:sz w:val="32"/>
          <w:szCs w:val="32"/>
        </w:rPr>
        <w:t>信用评价表格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899"/>
        <w:gridCol w:w="992"/>
        <w:gridCol w:w="1276"/>
        <w:gridCol w:w="1171"/>
        <w:gridCol w:w="1836"/>
      </w:tblGrid>
      <w:tr w14:paraId="0C85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0" w:type="auto"/>
            <w:gridSpan w:val="6"/>
          </w:tcPr>
          <w:p w14:paraId="6987853C">
            <w:pPr>
              <w:widowControl/>
              <w:rPr>
                <w:kern w:val="0"/>
                <w:sz w:val="22"/>
                <w:szCs w:val="22"/>
              </w:rPr>
            </w:pPr>
            <w:r>
              <w:rPr>
                <w:rFonts w:hint="eastAsia"/>
                <w:b/>
                <w:bCs/>
                <w:kern w:val="0"/>
                <w:sz w:val="24"/>
              </w:rPr>
              <w:t>表</w:t>
            </w:r>
            <w:r>
              <w:rPr>
                <w:b/>
                <w:bCs/>
                <w:kern w:val="0"/>
                <w:sz w:val="24"/>
              </w:rPr>
              <w:t>1</w:t>
            </w:r>
            <w:r>
              <w:rPr>
                <w:rFonts w:hint="eastAsia"/>
                <w:b/>
                <w:bCs/>
                <w:kern w:val="0"/>
                <w:sz w:val="24"/>
              </w:rPr>
              <w:t>0：管理能力</w:t>
            </w:r>
            <w:r>
              <w:rPr>
                <w:b/>
                <w:sz w:val="24"/>
              </w:rPr>
              <w:t>*</w:t>
            </w:r>
          </w:p>
        </w:tc>
      </w:tr>
      <w:tr w14:paraId="282F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0" w:type="auto"/>
            <w:gridSpan w:val="6"/>
            <w:vAlign w:val="center"/>
          </w:tcPr>
          <w:p w14:paraId="2DB9FBBA">
            <w:pPr>
              <w:widowControl/>
              <w:rPr>
                <w:b/>
                <w:kern w:val="0"/>
                <w:sz w:val="18"/>
                <w:szCs w:val="18"/>
              </w:rPr>
            </w:pPr>
            <w:r>
              <w:rPr>
                <w:rFonts w:hint="eastAsia"/>
                <w:b/>
                <w:kern w:val="0"/>
                <w:sz w:val="18"/>
                <w:szCs w:val="18"/>
              </w:rPr>
              <w:t>1</w:t>
            </w:r>
            <w:r>
              <w:rPr>
                <w:b/>
                <w:kern w:val="0"/>
                <w:sz w:val="18"/>
                <w:szCs w:val="18"/>
              </w:rPr>
              <w:t>.</w:t>
            </w:r>
            <w:r>
              <w:rPr>
                <w:rFonts w:hint="eastAsia"/>
                <w:b/>
                <w:kern w:val="0"/>
                <w:sz w:val="18"/>
                <w:szCs w:val="18"/>
              </w:rPr>
              <w:t>人力资源管理</w:t>
            </w:r>
          </w:p>
        </w:tc>
      </w:tr>
      <w:tr w14:paraId="4068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830" w:type="dxa"/>
            <w:vAlign w:val="center"/>
          </w:tcPr>
          <w:p w14:paraId="2EF27869">
            <w:pPr>
              <w:widowControl/>
              <w:rPr>
                <w:kern w:val="0"/>
                <w:sz w:val="18"/>
                <w:szCs w:val="18"/>
              </w:rPr>
            </w:pPr>
            <w:r>
              <w:rPr>
                <w:rFonts w:hint="eastAsia"/>
                <w:kern w:val="0"/>
                <w:sz w:val="18"/>
                <w:szCs w:val="18"/>
              </w:rPr>
              <w:t>人力资源管理制度</w:t>
            </w:r>
          </w:p>
        </w:tc>
        <w:tc>
          <w:tcPr>
            <w:tcW w:w="6174" w:type="dxa"/>
            <w:gridSpan w:val="5"/>
          </w:tcPr>
          <w:p w14:paraId="0797B217">
            <w:pPr>
              <w:widowControl/>
              <w:rPr>
                <w:kern w:val="0"/>
                <w:sz w:val="18"/>
                <w:szCs w:val="18"/>
              </w:rPr>
            </w:pPr>
            <w:r>
              <w:rPr>
                <w:kern w:val="0"/>
                <w:sz w:val="24"/>
              </w:rPr>
              <w:t>□</w:t>
            </w:r>
            <w:r>
              <w:rPr>
                <w:rFonts w:hint="eastAsia"/>
                <w:kern w:val="0"/>
                <w:sz w:val="18"/>
                <w:szCs w:val="18"/>
              </w:rPr>
              <w:t>有完善的人力资源规划、制度等（如填写</w:t>
            </w:r>
            <w:r>
              <w:rPr>
                <w:kern w:val="0"/>
                <w:sz w:val="24"/>
              </w:rPr>
              <w:t>■</w:t>
            </w:r>
            <w:r>
              <w:rPr>
                <w:rFonts w:hint="eastAsia"/>
                <w:kern w:val="0"/>
                <w:sz w:val="18"/>
                <w:szCs w:val="18"/>
              </w:rPr>
              <w:t>，需提供规划、制度文件）</w:t>
            </w:r>
          </w:p>
        </w:tc>
      </w:tr>
      <w:tr w14:paraId="0CA1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830" w:type="dxa"/>
            <w:vAlign w:val="center"/>
          </w:tcPr>
          <w:p w14:paraId="125C43C6">
            <w:pPr>
              <w:widowControl/>
              <w:rPr>
                <w:kern w:val="0"/>
                <w:sz w:val="18"/>
                <w:szCs w:val="18"/>
              </w:rPr>
            </w:pPr>
            <w:r>
              <w:rPr>
                <w:rFonts w:hint="eastAsia"/>
                <w:kern w:val="0"/>
                <w:sz w:val="18"/>
                <w:szCs w:val="18"/>
              </w:rPr>
              <w:t>人员考核记录</w:t>
            </w:r>
          </w:p>
        </w:tc>
        <w:tc>
          <w:tcPr>
            <w:tcW w:w="6174" w:type="dxa"/>
            <w:gridSpan w:val="5"/>
          </w:tcPr>
          <w:p w14:paraId="02814A5C">
            <w:pPr>
              <w:widowControl/>
              <w:rPr>
                <w:kern w:val="0"/>
                <w:sz w:val="18"/>
                <w:szCs w:val="18"/>
              </w:rPr>
            </w:pPr>
            <w:r>
              <w:rPr>
                <w:kern w:val="0"/>
                <w:sz w:val="24"/>
              </w:rPr>
              <w:t>□</w:t>
            </w:r>
            <w:r>
              <w:rPr>
                <w:rFonts w:hint="eastAsia"/>
                <w:kern w:val="0"/>
                <w:sz w:val="18"/>
                <w:szCs w:val="18"/>
              </w:rPr>
              <w:t>有员工考核记录（如填写</w:t>
            </w:r>
            <w:r>
              <w:rPr>
                <w:kern w:val="0"/>
                <w:sz w:val="24"/>
              </w:rPr>
              <w:t>■</w:t>
            </w:r>
            <w:r>
              <w:rPr>
                <w:rFonts w:hint="eastAsia"/>
                <w:kern w:val="0"/>
                <w:sz w:val="18"/>
                <w:szCs w:val="18"/>
              </w:rPr>
              <w:t>，需提供相关考核记录）</w:t>
            </w:r>
          </w:p>
        </w:tc>
      </w:tr>
      <w:tr w14:paraId="0967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830" w:type="dxa"/>
            <w:vAlign w:val="center"/>
          </w:tcPr>
          <w:p w14:paraId="25494328">
            <w:pPr>
              <w:widowControl/>
              <w:rPr>
                <w:kern w:val="0"/>
                <w:sz w:val="18"/>
                <w:szCs w:val="18"/>
              </w:rPr>
            </w:pPr>
            <w:r>
              <w:rPr>
                <w:rFonts w:hint="eastAsia"/>
                <w:kern w:val="0"/>
                <w:sz w:val="18"/>
                <w:szCs w:val="18"/>
              </w:rPr>
              <w:t>职业培训</w:t>
            </w:r>
          </w:p>
        </w:tc>
        <w:tc>
          <w:tcPr>
            <w:tcW w:w="6174" w:type="dxa"/>
            <w:gridSpan w:val="5"/>
          </w:tcPr>
          <w:p w14:paraId="01E65CC7">
            <w:pPr>
              <w:widowControl/>
              <w:rPr>
                <w:kern w:val="0"/>
                <w:sz w:val="18"/>
                <w:szCs w:val="18"/>
              </w:rPr>
            </w:pPr>
            <w:r>
              <w:rPr>
                <w:kern w:val="0"/>
                <w:sz w:val="24"/>
              </w:rPr>
              <w:t>□</w:t>
            </w:r>
            <w:r>
              <w:rPr>
                <w:rFonts w:hint="eastAsia"/>
                <w:kern w:val="0"/>
                <w:sz w:val="18"/>
                <w:szCs w:val="18"/>
              </w:rPr>
              <w:t>有培训计划及相关培训记录（如填写</w:t>
            </w:r>
            <w:r>
              <w:rPr>
                <w:kern w:val="0"/>
                <w:sz w:val="24"/>
              </w:rPr>
              <w:t>■</w:t>
            </w:r>
            <w:r>
              <w:rPr>
                <w:rFonts w:hint="eastAsia"/>
                <w:kern w:val="0"/>
                <w:sz w:val="18"/>
                <w:szCs w:val="18"/>
              </w:rPr>
              <w:t>，则需提供证明材料）</w:t>
            </w:r>
          </w:p>
        </w:tc>
      </w:tr>
      <w:tr w14:paraId="726C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830" w:type="dxa"/>
            <w:vAlign w:val="center"/>
          </w:tcPr>
          <w:p w14:paraId="7BF78D02">
            <w:pPr>
              <w:widowControl/>
              <w:rPr>
                <w:kern w:val="0"/>
                <w:sz w:val="18"/>
                <w:szCs w:val="18"/>
              </w:rPr>
            </w:pPr>
            <w:r>
              <w:rPr>
                <w:rFonts w:hint="eastAsia"/>
                <w:kern w:val="0"/>
                <w:sz w:val="18"/>
                <w:szCs w:val="18"/>
              </w:rPr>
              <w:t>工资、社保等权益保障</w:t>
            </w:r>
          </w:p>
        </w:tc>
        <w:tc>
          <w:tcPr>
            <w:tcW w:w="6174" w:type="dxa"/>
            <w:gridSpan w:val="5"/>
            <w:vAlign w:val="center"/>
          </w:tcPr>
          <w:p w14:paraId="6801F178">
            <w:pPr>
              <w:widowControl/>
              <w:rPr>
                <w:kern w:val="0"/>
                <w:sz w:val="18"/>
                <w:szCs w:val="18"/>
              </w:rPr>
            </w:pPr>
            <w:r>
              <w:rPr>
                <w:kern w:val="0"/>
                <w:sz w:val="24"/>
              </w:rPr>
              <w:t>□</w:t>
            </w:r>
            <w:r>
              <w:rPr>
                <w:rFonts w:hint="eastAsia"/>
                <w:kern w:val="0"/>
                <w:sz w:val="18"/>
                <w:szCs w:val="18"/>
              </w:rPr>
              <w:t>依法与员工签订劳动合同（如填写</w:t>
            </w:r>
            <w:r>
              <w:rPr>
                <w:kern w:val="0"/>
                <w:sz w:val="24"/>
              </w:rPr>
              <w:t>■</w:t>
            </w:r>
            <w:r>
              <w:rPr>
                <w:rFonts w:hint="eastAsia"/>
                <w:kern w:val="0"/>
                <w:sz w:val="18"/>
                <w:szCs w:val="18"/>
              </w:rPr>
              <w:t>，则需提供一份劳动合同样本）</w:t>
            </w:r>
          </w:p>
          <w:p w14:paraId="1FBBA23D">
            <w:pPr>
              <w:widowControl/>
              <w:rPr>
                <w:kern w:val="0"/>
                <w:sz w:val="18"/>
                <w:szCs w:val="18"/>
              </w:rPr>
            </w:pPr>
            <w:r>
              <w:rPr>
                <w:kern w:val="0"/>
                <w:sz w:val="24"/>
              </w:rPr>
              <w:t>□</w:t>
            </w:r>
            <w:r>
              <w:rPr>
                <w:rFonts w:hint="eastAsia"/>
                <w:kern w:val="0"/>
                <w:sz w:val="18"/>
                <w:szCs w:val="18"/>
              </w:rPr>
              <w:t>为员工缴纳五险一金（如填写</w:t>
            </w:r>
            <w:r>
              <w:rPr>
                <w:kern w:val="0"/>
                <w:sz w:val="24"/>
              </w:rPr>
              <w:t>■</w:t>
            </w:r>
            <w:r>
              <w:rPr>
                <w:rFonts w:hint="eastAsia"/>
                <w:kern w:val="0"/>
                <w:sz w:val="18"/>
                <w:szCs w:val="18"/>
              </w:rPr>
              <w:t>，则需提供相应证明材料</w:t>
            </w:r>
            <w:r>
              <w:rPr>
                <w:kern w:val="0"/>
                <w:sz w:val="18"/>
                <w:szCs w:val="18"/>
              </w:rPr>
              <w:t>）</w:t>
            </w:r>
          </w:p>
          <w:p w14:paraId="2E32B492">
            <w:pPr>
              <w:widowControl/>
              <w:rPr>
                <w:kern w:val="0"/>
                <w:sz w:val="18"/>
                <w:szCs w:val="18"/>
              </w:rPr>
            </w:pPr>
            <w:r>
              <w:rPr>
                <w:kern w:val="0"/>
                <w:sz w:val="24"/>
              </w:rPr>
              <w:t>□</w:t>
            </w:r>
            <w:r>
              <w:rPr>
                <w:rFonts w:hint="eastAsia"/>
                <w:kern w:val="0"/>
                <w:sz w:val="18"/>
                <w:szCs w:val="18"/>
              </w:rPr>
              <w:t>每年为员工提供身体健康检查</w:t>
            </w:r>
          </w:p>
          <w:p w14:paraId="2CBEC782">
            <w:pPr>
              <w:widowControl/>
              <w:rPr>
                <w:kern w:val="0"/>
                <w:sz w:val="18"/>
                <w:szCs w:val="18"/>
              </w:rPr>
            </w:pPr>
            <w:r>
              <w:rPr>
                <w:kern w:val="0"/>
                <w:sz w:val="24"/>
              </w:rPr>
              <w:t>□</w:t>
            </w:r>
            <w:r>
              <w:rPr>
                <w:rFonts w:hint="eastAsia"/>
                <w:kern w:val="0"/>
                <w:sz w:val="18"/>
                <w:szCs w:val="18"/>
              </w:rPr>
              <w:t>按时给员工发放工资、奖金、补贴、加班费等员工收入</w:t>
            </w:r>
          </w:p>
        </w:tc>
      </w:tr>
      <w:tr w14:paraId="76EB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gridSpan w:val="6"/>
            <w:vAlign w:val="center"/>
          </w:tcPr>
          <w:p w14:paraId="708E555A">
            <w:pPr>
              <w:widowControl/>
              <w:rPr>
                <w:kern w:val="0"/>
                <w:sz w:val="24"/>
              </w:rPr>
            </w:pPr>
            <w:r>
              <w:rPr>
                <w:rFonts w:hint="eastAsia"/>
                <w:b/>
                <w:kern w:val="0"/>
                <w:sz w:val="18"/>
                <w:szCs w:val="18"/>
              </w:rPr>
              <w:t>2.财务管理</w:t>
            </w:r>
            <w:r>
              <w:rPr>
                <w:b/>
                <w:sz w:val="24"/>
              </w:rPr>
              <w:t>*</w:t>
            </w:r>
          </w:p>
        </w:tc>
      </w:tr>
      <w:tr w14:paraId="0E9C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gridSpan w:val="6"/>
            <w:vAlign w:val="center"/>
          </w:tcPr>
          <w:p w14:paraId="5D99FA00">
            <w:pPr>
              <w:widowControl/>
              <w:rPr>
                <w:kern w:val="0"/>
                <w:sz w:val="18"/>
                <w:szCs w:val="18"/>
              </w:rPr>
            </w:pPr>
            <w:r>
              <w:rPr>
                <w:kern w:val="0"/>
                <w:szCs w:val="21"/>
              </w:rPr>
              <w:t>□</w:t>
            </w:r>
            <w:r>
              <w:rPr>
                <w:rFonts w:hint="eastAsia"/>
                <w:kern w:val="0"/>
                <w:sz w:val="18"/>
                <w:szCs w:val="18"/>
              </w:rPr>
              <w:t>有健全的财务管理制度以及财务风险控制制度并能有效执行（如填写</w:t>
            </w:r>
            <w:r>
              <w:rPr>
                <w:kern w:val="0"/>
                <w:sz w:val="24"/>
              </w:rPr>
              <w:t>■</w:t>
            </w:r>
            <w:r>
              <w:rPr>
                <w:rFonts w:hint="eastAsia"/>
                <w:kern w:val="0"/>
                <w:sz w:val="18"/>
                <w:szCs w:val="18"/>
              </w:rPr>
              <w:t>，需提供相应文件）</w:t>
            </w:r>
          </w:p>
          <w:p w14:paraId="0AB00327">
            <w:pPr>
              <w:widowControl/>
              <w:rPr>
                <w:kern w:val="0"/>
                <w:sz w:val="18"/>
                <w:szCs w:val="18"/>
              </w:rPr>
            </w:pPr>
            <w:r>
              <w:rPr>
                <w:kern w:val="0"/>
                <w:szCs w:val="21"/>
              </w:rPr>
              <w:t>□</w:t>
            </w:r>
            <w:r>
              <w:rPr>
                <w:rFonts w:hint="eastAsia"/>
                <w:kern w:val="0"/>
                <w:sz w:val="18"/>
                <w:szCs w:val="18"/>
              </w:rPr>
              <w:t>财务报表经外部审计机构进行审计（如填写</w:t>
            </w:r>
            <w:r>
              <w:rPr>
                <w:kern w:val="0"/>
                <w:sz w:val="24"/>
              </w:rPr>
              <w:t>■</w:t>
            </w:r>
            <w:r>
              <w:rPr>
                <w:rFonts w:hint="eastAsia"/>
                <w:kern w:val="0"/>
                <w:sz w:val="18"/>
                <w:szCs w:val="18"/>
              </w:rPr>
              <w:t>，需提供外部财务审计文件）</w:t>
            </w:r>
          </w:p>
          <w:p w14:paraId="30161D7B">
            <w:pPr>
              <w:widowControl/>
              <w:rPr>
                <w:kern w:val="0"/>
                <w:sz w:val="24"/>
              </w:rPr>
            </w:pPr>
            <w:r>
              <w:rPr>
                <w:kern w:val="0"/>
                <w:szCs w:val="21"/>
              </w:rPr>
              <w:t>□</w:t>
            </w:r>
            <w:r>
              <w:rPr>
                <w:rFonts w:hint="eastAsia"/>
                <w:kern w:val="0"/>
                <w:sz w:val="18"/>
                <w:szCs w:val="18"/>
              </w:rPr>
              <w:t>财务报表审计意见为无保留意见（加分项）</w:t>
            </w:r>
          </w:p>
        </w:tc>
      </w:tr>
      <w:tr w14:paraId="2AB9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gridSpan w:val="6"/>
            <w:vAlign w:val="center"/>
          </w:tcPr>
          <w:p w14:paraId="23609A00">
            <w:pPr>
              <w:widowControl/>
              <w:rPr>
                <w:kern w:val="0"/>
                <w:szCs w:val="21"/>
              </w:rPr>
            </w:pPr>
            <w:r>
              <w:rPr>
                <w:rFonts w:hint="eastAsia"/>
                <w:b/>
                <w:kern w:val="0"/>
                <w:sz w:val="18"/>
                <w:szCs w:val="18"/>
              </w:rPr>
              <w:t>3.安全生产管理</w:t>
            </w:r>
            <w:r>
              <w:rPr>
                <w:b/>
                <w:sz w:val="24"/>
              </w:rPr>
              <w:t>*</w:t>
            </w:r>
          </w:p>
        </w:tc>
      </w:tr>
      <w:tr w14:paraId="20C9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729" w:type="dxa"/>
            <w:gridSpan w:val="2"/>
            <w:vAlign w:val="center"/>
          </w:tcPr>
          <w:p w14:paraId="30310EE1">
            <w:pPr>
              <w:widowControl/>
              <w:rPr>
                <w:kern w:val="0"/>
                <w:sz w:val="18"/>
                <w:szCs w:val="18"/>
              </w:rPr>
            </w:pPr>
            <w:r>
              <w:rPr>
                <w:rFonts w:hint="eastAsia"/>
                <w:kern w:val="0"/>
                <w:sz w:val="18"/>
                <w:szCs w:val="18"/>
              </w:rPr>
              <w:t>安全风险评估与防范制度</w:t>
            </w:r>
            <w:r>
              <w:rPr>
                <w:b/>
                <w:sz w:val="24"/>
              </w:rPr>
              <w:t>*</w:t>
            </w:r>
          </w:p>
        </w:tc>
        <w:tc>
          <w:tcPr>
            <w:tcW w:w="5275" w:type="dxa"/>
            <w:gridSpan w:val="4"/>
            <w:vAlign w:val="center"/>
          </w:tcPr>
          <w:p w14:paraId="6E7B7EB8">
            <w:pPr>
              <w:widowControl/>
              <w:rPr>
                <w:b/>
                <w:kern w:val="0"/>
                <w:sz w:val="18"/>
                <w:szCs w:val="18"/>
              </w:rPr>
            </w:pPr>
            <w:r>
              <w:rPr>
                <w:kern w:val="0"/>
                <w:szCs w:val="21"/>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无（如有，请提供制度文件）</w:t>
            </w:r>
          </w:p>
        </w:tc>
      </w:tr>
      <w:tr w14:paraId="2C62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729" w:type="dxa"/>
            <w:gridSpan w:val="2"/>
            <w:vAlign w:val="center"/>
          </w:tcPr>
          <w:p w14:paraId="1F5AA2DC">
            <w:pPr>
              <w:widowControl/>
              <w:rPr>
                <w:kern w:val="0"/>
                <w:sz w:val="18"/>
                <w:szCs w:val="18"/>
              </w:rPr>
            </w:pPr>
            <w:r>
              <w:rPr>
                <w:rFonts w:hint="eastAsia"/>
                <w:kern w:val="0"/>
                <w:sz w:val="18"/>
                <w:szCs w:val="18"/>
              </w:rPr>
              <w:t>有无获得职业健康安全管理体系认证</w:t>
            </w:r>
          </w:p>
        </w:tc>
        <w:tc>
          <w:tcPr>
            <w:tcW w:w="5275" w:type="dxa"/>
            <w:gridSpan w:val="4"/>
            <w:vAlign w:val="center"/>
          </w:tcPr>
          <w:p w14:paraId="4487AE21">
            <w:pPr>
              <w:widowControl/>
              <w:rPr>
                <w:kern w:val="0"/>
                <w:szCs w:val="21"/>
              </w:rPr>
            </w:pPr>
            <w:r>
              <w:rPr>
                <w:kern w:val="0"/>
                <w:szCs w:val="21"/>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无</w:t>
            </w:r>
          </w:p>
        </w:tc>
      </w:tr>
      <w:tr w14:paraId="60AC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729" w:type="dxa"/>
            <w:gridSpan w:val="2"/>
            <w:vAlign w:val="center"/>
          </w:tcPr>
          <w:p w14:paraId="66645641">
            <w:pPr>
              <w:widowControl/>
              <w:rPr>
                <w:kern w:val="0"/>
                <w:sz w:val="18"/>
                <w:szCs w:val="18"/>
              </w:rPr>
            </w:pPr>
            <w:r>
              <w:rPr>
                <w:rFonts w:hint="eastAsia"/>
                <w:kern w:val="0"/>
                <w:sz w:val="18"/>
                <w:szCs w:val="18"/>
              </w:rPr>
              <w:t>职业健康安全管理体系认证保持年限（年）</w:t>
            </w:r>
          </w:p>
        </w:tc>
        <w:tc>
          <w:tcPr>
            <w:tcW w:w="5275" w:type="dxa"/>
            <w:gridSpan w:val="4"/>
            <w:vAlign w:val="center"/>
          </w:tcPr>
          <w:p w14:paraId="5470C42D">
            <w:pPr>
              <w:widowControl/>
              <w:rPr>
                <w:kern w:val="0"/>
                <w:sz w:val="24"/>
              </w:rPr>
            </w:pPr>
            <w:r>
              <w:rPr>
                <w:kern w:val="0"/>
                <w:sz w:val="18"/>
                <w:szCs w:val="18"/>
              </w:rPr>
              <w:t>○≥</w:t>
            </w:r>
            <w:r>
              <w:rPr>
                <w:rFonts w:hint="eastAsia"/>
                <w:kern w:val="0"/>
                <w:sz w:val="18"/>
                <w:szCs w:val="18"/>
              </w:rPr>
              <w:t>8</w:t>
            </w:r>
            <w:r>
              <w:rPr>
                <w:kern w:val="0"/>
                <w:sz w:val="18"/>
                <w:szCs w:val="18"/>
              </w:rPr>
              <w:t xml:space="preserve">  </w:t>
            </w:r>
            <w:r>
              <w:rPr>
                <w:rFonts w:hint="eastAsia"/>
                <w:kern w:val="0"/>
                <w:sz w:val="18"/>
                <w:szCs w:val="18"/>
              </w:rPr>
              <w:t xml:space="preserve">  </w:t>
            </w:r>
            <w:r>
              <w:rPr>
                <w:kern w:val="0"/>
                <w:sz w:val="18"/>
                <w:szCs w:val="18"/>
              </w:rPr>
              <w:t>○</w:t>
            </w:r>
            <w:r>
              <w:rPr>
                <w:rFonts w:hint="eastAsia"/>
                <w:kern w:val="0"/>
                <w:sz w:val="18"/>
                <w:szCs w:val="18"/>
              </w:rPr>
              <w:t>3</w:t>
            </w:r>
            <w:r>
              <w:rPr>
                <w:kern w:val="0"/>
                <w:sz w:val="18"/>
                <w:szCs w:val="18"/>
              </w:rPr>
              <w:t>-</w:t>
            </w:r>
            <w:r>
              <w:rPr>
                <w:rFonts w:hint="eastAsia"/>
                <w:kern w:val="0"/>
                <w:sz w:val="18"/>
                <w:szCs w:val="18"/>
              </w:rPr>
              <w:t>7</w:t>
            </w:r>
            <w:r>
              <w:rPr>
                <w:kern w:val="0"/>
                <w:sz w:val="18"/>
                <w:szCs w:val="18"/>
              </w:rPr>
              <w:t xml:space="preserve">  </w:t>
            </w:r>
            <w:r>
              <w:rPr>
                <w:rFonts w:hint="eastAsia"/>
                <w:kern w:val="0"/>
                <w:sz w:val="18"/>
                <w:szCs w:val="18"/>
              </w:rPr>
              <w:t xml:space="preserve">  </w:t>
            </w:r>
            <w:r>
              <w:rPr>
                <w:kern w:val="0"/>
                <w:sz w:val="18"/>
                <w:szCs w:val="18"/>
              </w:rPr>
              <w:t>○</w:t>
            </w:r>
            <w:r>
              <w:rPr>
                <w:rFonts w:hint="eastAsia"/>
                <w:kern w:val="0"/>
                <w:sz w:val="18"/>
                <w:szCs w:val="18"/>
              </w:rPr>
              <w:t>1</w:t>
            </w:r>
            <w:r>
              <w:rPr>
                <w:kern w:val="0"/>
                <w:sz w:val="18"/>
                <w:szCs w:val="18"/>
              </w:rPr>
              <w:t>-</w:t>
            </w:r>
            <w:r>
              <w:rPr>
                <w:rFonts w:hint="eastAsia"/>
                <w:kern w:val="0"/>
                <w:sz w:val="18"/>
                <w:szCs w:val="18"/>
              </w:rPr>
              <w:t>2</w:t>
            </w:r>
          </w:p>
        </w:tc>
      </w:tr>
      <w:tr w14:paraId="46D1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gridSpan w:val="6"/>
            <w:vAlign w:val="center"/>
          </w:tcPr>
          <w:p w14:paraId="5C2316CC">
            <w:pPr>
              <w:widowControl/>
              <w:rPr>
                <w:b/>
                <w:kern w:val="0"/>
                <w:sz w:val="18"/>
                <w:szCs w:val="18"/>
              </w:rPr>
            </w:pPr>
            <w:r>
              <w:rPr>
                <w:rFonts w:hint="eastAsia"/>
                <w:b/>
                <w:kern w:val="0"/>
                <w:sz w:val="18"/>
                <w:szCs w:val="18"/>
              </w:rPr>
              <w:t>4</w:t>
            </w:r>
            <w:r>
              <w:rPr>
                <w:b/>
                <w:kern w:val="0"/>
                <w:sz w:val="18"/>
                <w:szCs w:val="18"/>
              </w:rPr>
              <w:t>.</w:t>
            </w:r>
            <w:r>
              <w:rPr>
                <w:rFonts w:hint="eastAsia"/>
                <w:b/>
                <w:kern w:val="0"/>
                <w:sz w:val="18"/>
                <w:szCs w:val="18"/>
              </w:rPr>
              <w:t>质量管理</w:t>
            </w:r>
            <w:r>
              <w:rPr>
                <w:b/>
                <w:sz w:val="24"/>
              </w:rPr>
              <w:t>*</w:t>
            </w:r>
          </w:p>
        </w:tc>
      </w:tr>
      <w:tr w14:paraId="2376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830" w:type="dxa"/>
            <w:vAlign w:val="center"/>
          </w:tcPr>
          <w:p w14:paraId="15D41977">
            <w:pPr>
              <w:widowControl/>
              <w:rPr>
                <w:b/>
                <w:kern w:val="0"/>
                <w:sz w:val="18"/>
                <w:szCs w:val="18"/>
              </w:rPr>
            </w:pPr>
            <w:r>
              <w:rPr>
                <w:rFonts w:hint="eastAsia"/>
                <w:b/>
                <w:kern w:val="0"/>
                <w:sz w:val="18"/>
                <w:szCs w:val="18"/>
              </w:rPr>
              <w:t>质量管理制度</w:t>
            </w:r>
          </w:p>
        </w:tc>
        <w:tc>
          <w:tcPr>
            <w:tcW w:w="6174" w:type="dxa"/>
            <w:gridSpan w:val="5"/>
            <w:vAlign w:val="center"/>
          </w:tcPr>
          <w:p w14:paraId="0BA0411A">
            <w:pPr>
              <w:widowControl/>
              <w:rPr>
                <w:b/>
                <w:kern w:val="0"/>
                <w:sz w:val="18"/>
                <w:szCs w:val="18"/>
              </w:rPr>
            </w:pPr>
            <w:r>
              <w:rPr>
                <w:kern w:val="0"/>
                <w:szCs w:val="21"/>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无（如有，请提供制度文件）</w:t>
            </w:r>
          </w:p>
        </w:tc>
      </w:tr>
      <w:tr w14:paraId="2B3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830" w:type="dxa"/>
            <w:vAlign w:val="center"/>
          </w:tcPr>
          <w:p w14:paraId="3D77F1BA">
            <w:pPr>
              <w:widowControl/>
              <w:rPr>
                <w:b/>
                <w:kern w:val="0"/>
                <w:sz w:val="18"/>
                <w:szCs w:val="18"/>
              </w:rPr>
            </w:pPr>
            <w:r>
              <w:rPr>
                <w:rFonts w:hint="eastAsia"/>
                <w:kern w:val="0"/>
                <w:sz w:val="18"/>
                <w:szCs w:val="18"/>
              </w:rPr>
              <w:t>有无通过获得</w:t>
            </w:r>
            <w:r>
              <w:rPr>
                <w:kern w:val="0"/>
                <w:sz w:val="18"/>
                <w:szCs w:val="18"/>
              </w:rPr>
              <w:t>ISO900</w:t>
            </w:r>
            <w:r>
              <w:rPr>
                <w:rFonts w:hint="eastAsia"/>
                <w:kern w:val="0"/>
                <w:sz w:val="18"/>
                <w:szCs w:val="18"/>
              </w:rPr>
              <w:t>0质量管理体系认证</w:t>
            </w:r>
          </w:p>
        </w:tc>
        <w:tc>
          <w:tcPr>
            <w:tcW w:w="6174" w:type="dxa"/>
            <w:gridSpan w:val="5"/>
            <w:vAlign w:val="center"/>
          </w:tcPr>
          <w:p w14:paraId="5AF082FF">
            <w:pPr>
              <w:widowControl/>
              <w:rPr>
                <w:kern w:val="0"/>
                <w:szCs w:val="21"/>
              </w:rPr>
            </w:pPr>
            <w:r>
              <w:rPr>
                <w:kern w:val="0"/>
                <w:szCs w:val="21"/>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无</w:t>
            </w:r>
          </w:p>
        </w:tc>
      </w:tr>
      <w:tr w14:paraId="7737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830" w:type="dxa"/>
          </w:tcPr>
          <w:p w14:paraId="6109D3FD">
            <w:pPr>
              <w:widowControl/>
              <w:rPr>
                <w:b/>
                <w:kern w:val="0"/>
                <w:sz w:val="18"/>
                <w:szCs w:val="18"/>
              </w:rPr>
            </w:pPr>
            <w:r>
              <w:rPr>
                <w:rFonts w:hint="eastAsia"/>
                <w:kern w:val="0"/>
                <w:sz w:val="18"/>
                <w:szCs w:val="18"/>
              </w:rPr>
              <w:t>公司获得</w:t>
            </w:r>
            <w:r>
              <w:rPr>
                <w:kern w:val="0"/>
                <w:sz w:val="18"/>
                <w:szCs w:val="18"/>
              </w:rPr>
              <w:t>ISO900</w:t>
            </w:r>
            <w:r>
              <w:rPr>
                <w:rFonts w:hint="eastAsia"/>
                <w:kern w:val="0"/>
                <w:sz w:val="18"/>
                <w:szCs w:val="18"/>
              </w:rPr>
              <w:t>0质量管理体系建设运行年限（年）</w:t>
            </w:r>
          </w:p>
        </w:tc>
        <w:tc>
          <w:tcPr>
            <w:tcW w:w="6174" w:type="dxa"/>
            <w:gridSpan w:val="5"/>
            <w:vAlign w:val="center"/>
          </w:tcPr>
          <w:p w14:paraId="48893BF5">
            <w:pPr>
              <w:widowControl/>
              <w:rPr>
                <w:kern w:val="0"/>
                <w:sz w:val="24"/>
              </w:rPr>
            </w:pPr>
            <w:r>
              <w:rPr>
                <w:kern w:val="0"/>
                <w:szCs w:val="21"/>
              </w:rPr>
              <w:t>○</w:t>
            </w:r>
            <w:r>
              <w:rPr>
                <w:kern w:val="0"/>
                <w:sz w:val="18"/>
                <w:szCs w:val="18"/>
              </w:rPr>
              <w:t>≥1</w:t>
            </w:r>
            <w:r>
              <w:rPr>
                <w:rFonts w:hint="eastAsia"/>
                <w:kern w:val="0"/>
                <w:sz w:val="18"/>
                <w:szCs w:val="18"/>
              </w:rPr>
              <w:t>0</w:t>
            </w:r>
            <w:r>
              <w:rPr>
                <w:kern w:val="0"/>
                <w:sz w:val="18"/>
                <w:szCs w:val="18"/>
              </w:rPr>
              <w:t xml:space="preserve">  </w:t>
            </w:r>
            <w:r>
              <w:rPr>
                <w:rFonts w:hint="eastAsia"/>
                <w:kern w:val="0"/>
                <w:sz w:val="18"/>
                <w:szCs w:val="18"/>
              </w:rPr>
              <w:t xml:space="preserve">  </w:t>
            </w:r>
            <w:r>
              <w:rPr>
                <w:kern w:val="0"/>
                <w:sz w:val="18"/>
                <w:szCs w:val="18"/>
              </w:rPr>
              <w:t>○</w:t>
            </w:r>
            <w:r>
              <w:rPr>
                <w:rFonts w:hint="eastAsia"/>
                <w:kern w:val="0"/>
                <w:sz w:val="18"/>
                <w:szCs w:val="18"/>
              </w:rPr>
              <w:t>3-9</w:t>
            </w:r>
            <w:r>
              <w:rPr>
                <w:kern w:val="0"/>
                <w:sz w:val="18"/>
                <w:szCs w:val="18"/>
              </w:rPr>
              <w:t xml:space="preserve">  </w:t>
            </w:r>
            <w:r>
              <w:rPr>
                <w:rFonts w:hint="eastAsia"/>
                <w:kern w:val="0"/>
                <w:sz w:val="18"/>
                <w:szCs w:val="18"/>
              </w:rPr>
              <w:t xml:space="preserve">  </w:t>
            </w:r>
            <w:r>
              <w:rPr>
                <w:kern w:val="0"/>
                <w:sz w:val="18"/>
                <w:szCs w:val="18"/>
              </w:rPr>
              <w:t>○</w:t>
            </w:r>
            <w:r>
              <w:rPr>
                <w:rFonts w:hint="eastAsia"/>
                <w:kern w:val="0"/>
                <w:sz w:val="18"/>
                <w:szCs w:val="18"/>
              </w:rPr>
              <w:t>1-2</w:t>
            </w:r>
            <w:r>
              <w:rPr>
                <w:kern w:val="0"/>
                <w:sz w:val="18"/>
                <w:szCs w:val="18"/>
              </w:rPr>
              <w:t xml:space="preserve"> </w:t>
            </w:r>
          </w:p>
        </w:tc>
      </w:tr>
      <w:tr w14:paraId="3B28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0" w:type="auto"/>
            <w:gridSpan w:val="6"/>
            <w:vAlign w:val="center"/>
          </w:tcPr>
          <w:p w14:paraId="61962B8A">
            <w:pPr>
              <w:widowControl/>
              <w:rPr>
                <w:b/>
                <w:kern w:val="0"/>
                <w:sz w:val="18"/>
                <w:szCs w:val="18"/>
              </w:rPr>
            </w:pPr>
            <w:r>
              <w:rPr>
                <w:rFonts w:hint="eastAsia"/>
                <w:b/>
                <w:kern w:val="0"/>
                <w:sz w:val="18"/>
                <w:szCs w:val="18"/>
              </w:rPr>
              <w:t>5.知识产权管理</w:t>
            </w:r>
            <w:r>
              <w:rPr>
                <w:b/>
                <w:sz w:val="24"/>
              </w:rPr>
              <w:t>*</w:t>
            </w:r>
          </w:p>
        </w:tc>
      </w:tr>
      <w:tr w14:paraId="44A2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Align w:val="center"/>
          </w:tcPr>
          <w:p w14:paraId="141D5DE5">
            <w:pPr>
              <w:widowControl/>
              <w:rPr>
                <w:b/>
                <w:kern w:val="0"/>
                <w:sz w:val="18"/>
                <w:szCs w:val="18"/>
              </w:rPr>
            </w:pPr>
            <w:r>
              <w:rPr>
                <w:rFonts w:hint="eastAsia"/>
                <w:kern w:val="0"/>
                <w:sz w:val="18"/>
                <w:szCs w:val="18"/>
              </w:rPr>
              <w:t>聘请第三方进行知识产权保护认证或获得国家知识产权优势企业</w:t>
            </w:r>
          </w:p>
        </w:tc>
        <w:tc>
          <w:tcPr>
            <w:tcW w:w="6174" w:type="dxa"/>
            <w:gridSpan w:val="5"/>
            <w:vAlign w:val="center"/>
          </w:tcPr>
          <w:p w14:paraId="53B29A65">
            <w:pPr>
              <w:widowControl/>
              <w:rPr>
                <w:b/>
                <w:kern w:val="0"/>
                <w:sz w:val="18"/>
                <w:szCs w:val="18"/>
              </w:rPr>
            </w:pPr>
            <w:r>
              <w:rPr>
                <w:kern w:val="0"/>
                <w:szCs w:val="21"/>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无（如有，请提供证明文件）</w:t>
            </w:r>
          </w:p>
        </w:tc>
      </w:tr>
      <w:tr w14:paraId="41A6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0" w:type="auto"/>
            <w:gridSpan w:val="6"/>
            <w:vAlign w:val="center"/>
          </w:tcPr>
          <w:p w14:paraId="6702B07D">
            <w:pPr>
              <w:widowControl/>
              <w:rPr>
                <w:kern w:val="0"/>
                <w:sz w:val="24"/>
              </w:rPr>
            </w:pPr>
            <w:r>
              <w:rPr>
                <w:rFonts w:hint="eastAsia"/>
                <w:b/>
                <w:kern w:val="0"/>
                <w:sz w:val="18"/>
                <w:szCs w:val="18"/>
              </w:rPr>
              <w:t>6.合同管理</w:t>
            </w:r>
            <w:r>
              <w:rPr>
                <w:b/>
                <w:sz w:val="24"/>
              </w:rPr>
              <w:t>*</w:t>
            </w:r>
          </w:p>
        </w:tc>
      </w:tr>
      <w:tr w14:paraId="5DEB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Align w:val="center"/>
          </w:tcPr>
          <w:p w14:paraId="3984F552">
            <w:pPr>
              <w:widowControl/>
              <w:rPr>
                <w:kern w:val="0"/>
                <w:sz w:val="24"/>
              </w:rPr>
            </w:pPr>
            <w:r>
              <w:rPr>
                <w:rFonts w:hint="eastAsia"/>
                <w:kern w:val="0"/>
                <w:sz w:val="18"/>
                <w:szCs w:val="18"/>
              </w:rPr>
              <w:t>合同管理制度</w:t>
            </w:r>
          </w:p>
        </w:tc>
        <w:tc>
          <w:tcPr>
            <w:tcW w:w="6174" w:type="dxa"/>
            <w:gridSpan w:val="5"/>
            <w:vAlign w:val="center"/>
          </w:tcPr>
          <w:p w14:paraId="07F384BA">
            <w:pPr>
              <w:widowControl/>
              <w:rPr>
                <w:kern w:val="0"/>
                <w:sz w:val="24"/>
              </w:rPr>
            </w:pPr>
            <w:r>
              <w:rPr>
                <w:kern w:val="0"/>
                <w:szCs w:val="21"/>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无（如有，请提供制度文件）</w:t>
            </w:r>
          </w:p>
        </w:tc>
      </w:tr>
      <w:tr w14:paraId="5EBC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0" w:type="auto"/>
            <w:gridSpan w:val="6"/>
            <w:vAlign w:val="center"/>
          </w:tcPr>
          <w:p w14:paraId="45F7158D">
            <w:pPr>
              <w:widowControl/>
              <w:rPr>
                <w:b/>
                <w:kern w:val="0"/>
                <w:sz w:val="18"/>
                <w:szCs w:val="18"/>
              </w:rPr>
            </w:pPr>
            <w:r>
              <w:rPr>
                <w:rFonts w:hint="eastAsia"/>
                <w:b/>
                <w:kern w:val="0"/>
                <w:sz w:val="18"/>
                <w:szCs w:val="18"/>
              </w:rPr>
              <w:t>7.环境管理</w:t>
            </w:r>
            <w:r>
              <w:rPr>
                <w:b/>
                <w:sz w:val="24"/>
              </w:rPr>
              <w:t>*</w:t>
            </w:r>
          </w:p>
        </w:tc>
      </w:tr>
      <w:tr w14:paraId="271B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Align w:val="center"/>
          </w:tcPr>
          <w:p w14:paraId="5419024F">
            <w:pPr>
              <w:widowControl/>
              <w:rPr>
                <w:b/>
                <w:kern w:val="0"/>
                <w:sz w:val="18"/>
                <w:szCs w:val="18"/>
              </w:rPr>
            </w:pPr>
            <w:r>
              <w:rPr>
                <w:kern w:val="0"/>
                <w:sz w:val="18"/>
                <w:szCs w:val="18"/>
              </w:rPr>
              <w:t>ISO</w:t>
            </w:r>
            <w:r>
              <w:rPr>
                <w:rFonts w:hint="eastAsia"/>
                <w:kern w:val="0"/>
                <w:sz w:val="18"/>
                <w:szCs w:val="18"/>
              </w:rPr>
              <w:t>14000环境管理体系认证制度</w:t>
            </w:r>
          </w:p>
        </w:tc>
        <w:tc>
          <w:tcPr>
            <w:tcW w:w="6174" w:type="dxa"/>
            <w:gridSpan w:val="5"/>
            <w:vAlign w:val="center"/>
          </w:tcPr>
          <w:p w14:paraId="3767D187">
            <w:pPr>
              <w:widowControl/>
              <w:rPr>
                <w:b/>
                <w:kern w:val="0"/>
                <w:sz w:val="18"/>
                <w:szCs w:val="18"/>
              </w:rPr>
            </w:pPr>
            <w:r>
              <w:rPr>
                <w:kern w:val="0"/>
                <w:szCs w:val="21"/>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无（如有，请提供制度文件）</w:t>
            </w:r>
          </w:p>
        </w:tc>
      </w:tr>
      <w:tr w14:paraId="5236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Align w:val="center"/>
          </w:tcPr>
          <w:p w14:paraId="7E08B2B0">
            <w:pPr>
              <w:widowControl/>
              <w:rPr>
                <w:kern w:val="0"/>
                <w:sz w:val="18"/>
                <w:szCs w:val="18"/>
              </w:rPr>
            </w:pPr>
            <w:r>
              <w:rPr>
                <w:rFonts w:hint="eastAsia"/>
                <w:kern w:val="0"/>
                <w:sz w:val="18"/>
                <w:szCs w:val="18"/>
              </w:rPr>
              <w:t>环境管理体系认证保持年限（年）</w:t>
            </w:r>
          </w:p>
        </w:tc>
        <w:tc>
          <w:tcPr>
            <w:tcW w:w="6174" w:type="dxa"/>
            <w:gridSpan w:val="5"/>
            <w:vAlign w:val="center"/>
          </w:tcPr>
          <w:p w14:paraId="576696A0">
            <w:pPr>
              <w:widowControl/>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年</w:t>
            </w:r>
          </w:p>
        </w:tc>
      </w:tr>
      <w:tr w14:paraId="1645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Align w:val="center"/>
          </w:tcPr>
          <w:p w14:paraId="77B412A9">
            <w:pPr>
              <w:widowControl/>
              <w:rPr>
                <w:kern w:val="0"/>
                <w:sz w:val="18"/>
                <w:szCs w:val="18"/>
              </w:rPr>
            </w:pPr>
            <w:r>
              <w:rPr>
                <w:rFonts w:hint="eastAsia"/>
                <w:kern w:val="0"/>
                <w:sz w:val="18"/>
                <w:szCs w:val="18"/>
              </w:rPr>
              <w:t>所提供的产品及服务是否持续达到污染物排放（控制）标准等环境管理要求</w:t>
            </w:r>
          </w:p>
        </w:tc>
        <w:tc>
          <w:tcPr>
            <w:tcW w:w="6174" w:type="dxa"/>
            <w:gridSpan w:val="5"/>
            <w:vAlign w:val="center"/>
          </w:tcPr>
          <w:p w14:paraId="291E5749">
            <w:pPr>
              <w:widowControl/>
              <w:rPr>
                <w:b/>
                <w:kern w:val="0"/>
                <w:sz w:val="18"/>
                <w:szCs w:val="18"/>
              </w:rPr>
            </w:pPr>
            <w:r>
              <w:rPr>
                <w:kern w:val="0"/>
                <w:szCs w:val="21"/>
              </w:rPr>
              <w:t>○</w:t>
            </w:r>
            <w:r>
              <w:rPr>
                <w:rFonts w:hint="eastAsia"/>
                <w:kern w:val="0"/>
                <w:sz w:val="18"/>
                <w:szCs w:val="18"/>
              </w:rPr>
              <w:t>是</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否（如是，请提供证明文件）</w:t>
            </w:r>
          </w:p>
        </w:tc>
      </w:tr>
      <w:tr w14:paraId="4C2A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Align w:val="center"/>
          </w:tcPr>
          <w:p w14:paraId="6EA1947B">
            <w:pPr>
              <w:widowControl/>
              <w:rPr>
                <w:b/>
                <w:kern w:val="0"/>
                <w:sz w:val="18"/>
                <w:szCs w:val="18"/>
              </w:rPr>
            </w:pPr>
            <w:r>
              <w:rPr>
                <w:rFonts w:hint="eastAsia"/>
                <w:kern w:val="0"/>
                <w:sz w:val="18"/>
                <w:szCs w:val="18"/>
              </w:rPr>
              <w:t>环保岗前培训记录</w:t>
            </w:r>
          </w:p>
        </w:tc>
        <w:tc>
          <w:tcPr>
            <w:tcW w:w="6174" w:type="dxa"/>
            <w:gridSpan w:val="5"/>
            <w:vAlign w:val="center"/>
          </w:tcPr>
          <w:p w14:paraId="11BA308C">
            <w:pPr>
              <w:widowControl/>
              <w:rPr>
                <w:b/>
                <w:kern w:val="0"/>
                <w:sz w:val="18"/>
                <w:szCs w:val="18"/>
              </w:rPr>
            </w:pPr>
            <w:r>
              <w:rPr>
                <w:kern w:val="0"/>
                <w:szCs w:val="21"/>
              </w:rPr>
              <w:t>○</w:t>
            </w:r>
            <w:r>
              <w:rPr>
                <w:rFonts w:hint="eastAsia"/>
                <w:kern w:val="0"/>
                <w:sz w:val="18"/>
                <w:szCs w:val="18"/>
              </w:rPr>
              <w:t>是</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否（如是，请提供证明文件）</w:t>
            </w:r>
          </w:p>
        </w:tc>
      </w:tr>
      <w:tr w14:paraId="68E6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Merge w:val="restart"/>
            <w:vAlign w:val="center"/>
          </w:tcPr>
          <w:p w14:paraId="51839322">
            <w:pPr>
              <w:widowControl/>
              <w:rPr>
                <w:kern w:val="0"/>
                <w:sz w:val="18"/>
                <w:szCs w:val="18"/>
              </w:rPr>
            </w:pPr>
            <w:bookmarkStart w:id="0" w:name="_Hlk114670843"/>
            <w:r>
              <w:rPr>
                <w:rFonts w:hint="eastAsia"/>
                <w:kern w:val="0"/>
                <w:sz w:val="18"/>
                <w:szCs w:val="18"/>
              </w:rPr>
              <w:t>近一年节能降耗和污染减排绩效（节能、节水量，废水、废气、废渣排放减少量）</w:t>
            </w:r>
            <w:bookmarkEnd w:id="0"/>
          </w:p>
        </w:tc>
        <w:tc>
          <w:tcPr>
            <w:tcW w:w="899" w:type="dxa"/>
            <w:vAlign w:val="center"/>
          </w:tcPr>
          <w:p w14:paraId="2DC23F58">
            <w:pPr>
              <w:widowControl/>
              <w:jc w:val="center"/>
              <w:rPr>
                <w:kern w:val="0"/>
                <w:sz w:val="18"/>
                <w:szCs w:val="18"/>
              </w:rPr>
            </w:pPr>
            <w:r>
              <w:rPr>
                <w:rFonts w:hint="eastAsia"/>
                <w:kern w:val="0"/>
                <w:sz w:val="18"/>
                <w:szCs w:val="18"/>
              </w:rPr>
              <w:t>节水（吨）</w:t>
            </w:r>
          </w:p>
        </w:tc>
        <w:tc>
          <w:tcPr>
            <w:tcW w:w="992" w:type="dxa"/>
            <w:vAlign w:val="center"/>
          </w:tcPr>
          <w:p w14:paraId="1F900297">
            <w:pPr>
              <w:widowControl/>
              <w:jc w:val="center"/>
              <w:rPr>
                <w:kern w:val="0"/>
                <w:sz w:val="18"/>
                <w:szCs w:val="18"/>
              </w:rPr>
            </w:pPr>
            <w:r>
              <w:rPr>
                <w:rFonts w:hint="eastAsia"/>
                <w:kern w:val="0"/>
                <w:sz w:val="18"/>
                <w:szCs w:val="18"/>
              </w:rPr>
              <w:t>节能/节电</w:t>
            </w:r>
          </w:p>
        </w:tc>
        <w:tc>
          <w:tcPr>
            <w:tcW w:w="1276" w:type="dxa"/>
            <w:vAlign w:val="center"/>
          </w:tcPr>
          <w:p w14:paraId="303A227F">
            <w:pPr>
              <w:widowControl/>
              <w:jc w:val="center"/>
              <w:rPr>
                <w:kern w:val="0"/>
                <w:sz w:val="18"/>
                <w:szCs w:val="18"/>
              </w:rPr>
            </w:pPr>
            <w:r>
              <w:rPr>
                <w:rFonts w:hint="eastAsia"/>
                <w:kern w:val="0"/>
                <w:sz w:val="18"/>
                <w:szCs w:val="18"/>
              </w:rPr>
              <w:t>减少废水排放（吨）</w:t>
            </w:r>
          </w:p>
        </w:tc>
        <w:tc>
          <w:tcPr>
            <w:tcW w:w="1171" w:type="dxa"/>
            <w:vAlign w:val="center"/>
          </w:tcPr>
          <w:p w14:paraId="75933EBA">
            <w:pPr>
              <w:widowControl/>
              <w:jc w:val="center"/>
              <w:rPr>
                <w:kern w:val="0"/>
                <w:sz w:val="18"/>
                <w:szCs w:val="18"/>
              </w:rPr>
            </w:pPr>
            <w:r>
              <w:rPr>
                <w:rFonts w:hint="eastAsia"/>
                <w:kern w:val="0"/>
                <w:sz w:val="18"/>
                <w:szCs w:val="18"/>
              </w:rPr>
              <w:t>减少废气排放（m³）</w:t>
            </w:r>
          </w:p>
        </w:tc>
        <w:tc>
          <w:tcPr>
            <w:tcW w:w="0" w:type="auto"/>
            <w:vAlign w:val="center"/>
          </w:tcPr>
          <w:p w14:paraId="1CE3B091">
            <w:pPr>
              <w:widowControl/>
              <w:jc w:val="center"/>
              <w:rPr>
                <w:kern w:val="0"/>
                <w:sz w:val="18"/>
                <w:szCs w:val="18"/>
              </w:rPr>
            </w:pPr>
            <w:r>
              <w:rPr>
                <w:rFonts w:hint="eastAsia"/>
                <w:kern w:val="0"/>
                <w:sz w:val="18"/>
                <w:szCs w:val="18"/>
              </w:rPr>
              <w:t>减少废渣排放（吨）</w:t>
            </w:r>
          </w:p>
        </w:tc>
      </w:tr>
      <w:tr w14:paraId="41D0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830" w:type="dxa"/>
            <w:vMerge w:val="continue"/>
            <w:vAlign w:val="center"/>
          </w:tcPr>
          <w:p w14:paraId="3F161552">
            <w:pPr>
              <w:widowControl/>
              <w:rPr>
                <w:kern w:val="0"/>
                <w:sz w:val="18"/>
                <w:szCs w:val="18"/>
              </w:rPr>
            </w:pPr>
          </w:p>
        </w:tc>
        <w:tc>
          <w:tcPr>
            <w:tcW w:w="899" w:type="dxa"/>
            <w:vAlign w:val="center"/>
          </w:tcPr>
          <w:p w14:paraId="2F007FA7">
            <w:pPr>
              <w:widowControl/>
              <w:jc w:val="center"/>
              <w:rPr>
                <w:kern w:val="0"/>
                <w:sz w:val="18"/>
                <w:szCs w:val="18"/>
              </w:rPr>
            </w:pPr>
          </w:p>
        </w:tc>
        <w:tc>
          <w:tcPr>
            <w:tcW w:w="992" w:type="dxa"/>
            <w:vAlign w:val="center"/>
          </w:tcPr>
          <w:p w14:paraId="5AB5FF3C">
            <w:pPr>
              <w:widowControl/>
              <w:jc w:val="center"/>
              <w:rPr>
                <w:kern w:val="0"/>
                <w:sz w:val="18"/>
                <w:szCs w:val="18"/>
              </w:rPr>
            </w:pPr>
          </w:p>
        </w:tc>
        <w:tc>
          <w:tcPr>
            <w:tcW w:w="1276" w:type="dxa"/>
            <w:vAlign w:val="center"/>
          </w:tcPr>
          <w:p w14:paraId="0BDD8B1B">
            <w:pPr>
              <w:widowControl/>
              <w:jc w:val="center"/>
              <w:rPr>
                <w:kern w:val="0"/>
                <w:sz w:val="18"/>
                <w:szCs w:val="18"/>
              </w:rPr>
            </w:pPr>
          </w:p>
        </w:tc>
        <w:tc>
          <w:tcPr>
            <w:tcW w:w="1171" w:type="dxa"/>
            <w:vAlign w:val="center"/>
          </w:tcPr>
          <w:p w14:paraId="5192A421">
            <w:pPr>
              <w:widowControl/>
              <w:jc w:val="center"/>
              <w:rPr>
                <w:kern w:val="0"/>
                <w:sz w:val="18"/>
                <w:szCs w:val="18"/>
              </w:rPr>
            </w:pPr>
          </w:p>
        </w:tc>
        <w:tc>
          <w:tcPr>
            <w:tcW w:w="0" w:type="auto"/>
            <w:vAlign w:val="center"/>
          </w:tcPr>
          <w:p w14:paraId="5545AA25">
            <w:pPr>
              <w:widowControl/>
              <w:jc w:val="center"/>
              <w:rPr>
                <w:kern w:val="0"/>
                <w:sz w:val="18"/>
                <w:szCs w:val="18"/>
              </w:rPr>
            </w:pPr>
          </w:p>
        </w:tc>
      </w:tr>
      <w:tr w14:paraId="327A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830" w:type="dxa"/>
            <w:vAlign w:val="center"/>
          </w:tcPr>
          <w:p w14:paraId="6668E2BA">
            <w:pPr>
              <w:widowControl/>
              <w:rPr>
                <w:kern w:val="0"/>
                <w:sz w:val="18"/>
                <w:szCs w:val="18"/>
              </w:rPr>
            </w:pPr>
            <w:r>
              <w:rPr>
                <w:rFonts w:hint="eastAsia"/>
                <w:kern w:val="0"/>
                <w:sz w:val="18"/>
                <w:szCs w:val="18"/>
              </w:rPr>
              <w:t>是否建立完善的环境事故应急处置（</w:t>
            </w:r>
            <w:r>
              <w:rPr>
                <w:rFonts w:hint="eastAsia"/>
                <w:sz w:val="18"/>
                <w:szCs w:val="18"/>
              </w:rPr>
              <w:t>预案、备案、演练、记录、处置措施情况</w:t>
            </w:r>
            <w:r>
              <w:rPr>
                <w:rFonts w:hint="eastAsia"/>
                <w:kern w:val="0"/>
                <w:sz w:val="18"/>
                <w:szCs w:val="18"/>
              </w:rPr>
              <w:t>）：</w:t>
            </w:r>
            <w:r>
              <w:rPr>
                <w:kern w:val="0"/>
                <w:sz w:val="24"/>
              </w:rPr>
              <w:t xml:space="preserve"> </w:t>
            </w:r>
          </w:p>
        </w:tc>
        <w:tc>
          <w:tcPr>
            <w:tcW w:w="6174" w:type="dxa"/>
            <w:gridSpan w:val="5"/>
            <w:vAlign w:val="center"/>
          </w:tcPr>
          <w:p w14:paraId="6C246C13">
            <w:pPr>
              <w:widowControl/>
              <w:rPr>
                <w:kern w:val="0"/>
                <w:sz w:val="18"/>
                <w:szCs w:val="18"/>
              </w:rPr>
            </w:pPr>
            <w:r>
              <w:rPr>
                <w:kern w:val="0"/>
                <w:sz w:val="24"/>
              </w:rPr>
              <w:t>○</w:t>
            </w:r>
            <w:r>
              <w:rPr>
                <w:rFonts w:hint="eastAsia"/>
                <w:kern w:val="0"/>
                <w:sz w:val="18"/>
                <w:szCs w:val="18"/>
              </w:rPr>
              <w:t>是</w:t>
            </w:r>
            <w:r>
              <w:rPr>
                <w:kern w:val="0"/>
                <w:sz w:val="18"/>
                <w:szCs w:val="18"/>
              </w:rPr>
              <w:t xml:space="preserve">     </w:t>
            </w:r>
            <w:r>
              <w:rPr>
                <w:kern w:val="0"/>
                <w:sz w:val="24"/>
              </w:rPr>
              <w:t>○</w:t>
            </w:r>
            <w:r>
              <w:rPr>
                <w:rFonts w:hint="eastAsia"/>
                <w:kern w:val="0"/>
                <w:sz w:val="18"/>
                <w:szCs w:val="18"/>
              </w:rPr>
              <w:t>否</w:t>
            </w:r>
          </w:p>
          <w:p w14:paraId="03700C4A">
            <w:pPr>
              <w:rPr>
                <w:kern w:val="0"/>
                <w:sz w:val="18"/>
                <w:szCs w:val="18"/>
              </w:rPr>
            </w:pPr>
            <w:r>
              <w:rPr>
                <w:rFonts w:hint="eastAsia"/>
                <w:kern w:val="0"/>
                <w:sz w:val="18"/>
                <w:szCs w:val="18"/>
              </w:rPr>
              <w:t>（如有，上传证明材料）</w:t>
            </w:r>
          </w:p>
        </w:tc>
      </w:tr>
    </w:tbl>
    <w:p w14:paraId="469F5014"/>
    <w:tbl>
      <w:tblPr>
        <w:tblStyle w:val="11"/>
        <w:tblW w:w="5000" w:type="pct"/>
        <w:jc w:val="center"/>
        <w:tblLayout w:type="autofit"/>
        <w:tblCellMar>
          <w:top w:w="0" w:type="dxa"/>
          <w:left w:w="108" w:type="dxa"/>
          <w:bottom w:w="0" w:type="dxa"/>
          <w:right w:w="108" w:type="dxa"/>
        </w:tblCellMar>
      </w:tblPr>
      <w:tblGrid>
        <w:gridCol w:w="4990"/>
        <w:gridCol w:w="1414"/>
        <w:gridCol w:w="1414"/>
        <w:gridCol w:w="1412"/>
      </w:tblGrid>
      <w:tr w14:paraId="1A2ED195">
        <w:tblPrEx>
          <w:tblCellMar>
            <w:top w:w="0" w:type="dxa"/>
            <w:left w:w="108" w:type="dxa"/>
            <w:bottom w:w="0" w:type="dxa"/>
            <w:right w:w="108" w:type="dxa"/>
          </w:tblCellMar>
        </w:tblPrEx>
        <w:trPr>
          <w:trHeight w:val="29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247E9E1">
            <w:pPr>
              <w:widowControl/>
              <w:rPr>
                <w:b/>
                <w:bCs/>
                <w:kern w:val="0"/>
                <w:sz w:val="24"/>
              </w:rPr>
            </w:pPr>
            <w:r>
              <w:rPr>
                <w:rFonts w:hint="eastAsia"/>
                <w:b/>
                <w:bCs/>
                <w:kern w:val="0"/>
                <w:sz w:val="24"/>
              </w:rPr>
              <w:t>表</w:t>
            </w:r>
            <w:r>
              <w:rPr>
                <w:b/>
                <w:bCs/>
                <w:kern w:val="0"/>
                <w:sz w:val="24"/>
              </w:rPr>
              <w:t>1</w:t>
            </w:r>
            <w:r>
              <w:rPr>
                <w:rFonts w:hint="eastAsia"/>
                <w:b/>
                <w:bCs/>
                <w:kern w:val="0"/>
                <w:sz w:val="24"/>
              </w:rPr>
              <w:t>1：财务能力</w:t>
            </w:r>
            <w:r>
              <w:rPr>
                <w:b/>
                <w:sz w:val="24"/>
              </w:rPr>
              <w:t>*</w:t>
            </w:r>
            <w:r>
              <w:rPr>
                <w:rFonts w:hint="eastAsia"/>
                <w:b/>
                <w:bCs/>
                <w:kern w:val="0"/>
                <w:sz w:val="24"/>
              </w:rPr>
              <w:t>，单位（元）</w:t>
            </w:r>
          </w:p>
        </w:tc>
      </w:tr>
      <w:tr w14:paraId="354A66AA">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3D8163A3">
            <w:pPr>
              <w:widowControl/>
              <w:jc w:val="center"/>
              <w:rPr>
                <w:b/>
                <w:kern w:val="0"/>
                <w:sz w:val="18"/>
                <w:szCs w:val="18"/>
              </w:rPr>
            </w:pPr>
            <w:r>
              <w:rPr>
                <w:rFonts w:hint="eastAsia"/>
                <w:b/>
                <w:kern w:val="0"/>
                <w:sz w:val="18"/>
                <w:szCs w:val="18"/>
              </w:rPr>
              <w:t>项目</w:t>
            </w:r>
          </w:p>
        </w:tc>
        <w:tc>
          <w:tcPr>
            <w:tcW w:w="766" w:type="pct"/>
            <w:tcBorders>
              <w:top w:val="nil"/>
              <w:left w:val="nil"/>
              <w:bottom w:val="single" w:color="auto" w:sz="4" w:space="0"/>
              <w:right w:val="single" w:color="auto" w:sz="4" w:space="0"/>
            </w:tcBorders>
            <w:vAlign w:val="center"/>
          </w:tcPr>
          <w:p w14:paraId="691143BC">
            <w:pPr>
              <w:widowControl/>
              <w:jc w:val="center"/>
              <w:rPr>
                <w:b/>
                <w:kern w:val="0"/>
                <w:sz w:val="18"/>
                <w:szCs w:val="18"/>
              </w:rPr>
            </w:pPr>
            <w:r>
              <w:rPr>
                <w:b/>
                <w:kern w:val="0"/>
                <w:sz w:val="18"/>
                <w:szCs w:val="18"/>
              </w:rPr>
              <w:t>20</w:t>
            </w:r>
            <w:r>
              <w:rPr>
                <w:rFonts w:hint="eastAsia"/>
                <w:b/>
                <w:kern w:val="0"/>
                <w:sz w:val="18"/>
                <w:szCs w:val="18"/>
                <w:lang w:val="en-US" w:eastAsia="zh-CN"/>
              </w:rPr>
              <w:t>22</w:t>
            </w:r>
            <w:r>
              <w:rPr>
                <w:rFonts w:hint="eastAsia"/>
                <w:b/>
                <w:kern w:val="0"/>
                <w:sz w:val="18"/>
                <w:szCs w:val="18"/>
              </w:rPr>
              <w:t>年</w:t>
            </w:r>
          </w:p>
        </w:tc>
        <w:tc>
          <w:tcPr>
            <w:tcW w:w="766" w:type="pct"/>
            <w:tcBorders>
              <w:top w:val="nil"/>
              <w:left w:val="nil"/>
              <w:bottom w:val="single" w:color="auto" w:sz="4" w:space="0"/>
              <w:right w:val="single" w:color="auto" w:sz="4" w:space="0"/>
            </w:tcBorders>
            <w:vAlign w:val="center"/>
          </w:tcPr>
          <w:p w14:paraId="139AF20E">
            <w:pPr>
              <w:widowControl/>
              <w:jc w:val="center"/>
              <w:rPr>
                <w:b/>
                <w:kern w:val="0"/>
                <w:sz w:val="18"/>
                <w:szCs w:val="18"/>
              </w:rPr>
            </w:pPr>
            <w:r>
              <w:rPr>
                <w:b/>
                <w:kern w:val="0"/>
                <w:sz w:val="18"/>
                <w:szCs w:val="18"/>
              </w:rPr>
              <w:t>20</w:t>
            </w:r>
            <w:r>
              <w:rPr>
                <w:rFonts w:hint="eastAsia"/>
                <w:b/>
                <w:kern w:val="0"/>
                <w:sz w:val="18"/>
                <w:szCs w:val="18"/>
              </w:rPr>
              <w:t>2</w:t>
            </w:r>
            <w:r>
              <w:rPr>
                <w:rFonts w:hint="eastAsia"/>
                <w:b/>
                <w:kern w:val="0"/>
                <w:sz w:val="18"/>
                <w:szCs w:val="18"/>
                <w:lang w:val="en-US" w:eastAsia="zh-CN"/>
              </w:rPr>
              <w:t>3</w:t>
            </w:r>
            <w:r>
              <w:rPr>
                <w:rFonts w:hint="eastAsia"/>
                <w:b/>
                <w:kern w:val="0"/>
                <w:sz w:val="18"/>
                <w:szCs w:val="18"/>
              </w:rPr>
              <w:t>年</w:t>
            </w:r>
          </w:p>
        </w:tc>
        <w:tc>
          <w:tcPr>
            <w:tcW w:w="765" w:type="pct"/>
            <w:tcBorders>
              <w:top w:val="nil"/>
              <w:left w:val="nil"/>
              <w:bottom w:val="single" w:color="auto" w:sz="4" w:space="0"/>
              <w:right w:val="single" w:color="auto" w:sz="4" w:space="0"/>
            </w:tcBorders>
            <w:vAlign w:val="center"/>
          </w:tcPr>
          <w:p w14:paraId="43D4EB9F">
            <w:pPr>
              <w:widowControl/>
              <w:jc w:val="center"/>
              <w:rPr>
                <w:b/>
                <w:kern w:val="0"/>
                <w:sz w:val="18"/>
                <w:szCs w:val="18"/>
              </w:rPr>
            </w:pPr>
            <w:r>
              <w:rPr>
                <w:b/>
                <w:kern w:val="0"/>
                <w:sz w:val="18"/>
                <w:szCs w:val="18"/>
              </w:rPr>
              <w:t>20</w:t>
            </w:r>
            <w:r>
              <w:rPr>
                <w:rFonts w:hint="eastAsia"/>
                <w:b/>
                <w:kern w:val="0"/>
                <w:sz w:val="18"/>
                <w:szCs w:val="18"/>
              </w:rPr>
              <w:t>2</w:t>
            </w:r>
            <w:r>
              <w:rPr>
                <w:rFonts w:hint="eastAsia"/>
                <w:b/>
                <w:kern w:val="0"/>
                <w:sz w:val="18"/>
                <w:szCs w:val="18"/>
                <w:lang w:val="en-US" w:eastAsia="zh-CN"/>
              </w:rPr>
              <w:t>4</w:t>
            </w:r>
            <w:r>
              <w:rPr>
                <w:rFonts w:hint="eastAsia"/>
                <w:b/>
                <w:kern w:val="0"/>
                <w:sz w:val="18"/>
                <w:szCs w:val="18"/>
              </w:rPr>
              <w:t>年</w:t>
            </w:r>
          </w:p>
        </w:tc>
      </w:tr>
      <w:tr w14:paraId="4A060F32">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765CDB5A">
            <w:pPr>
              <w:widowControl/>
              <w:rPr>
                <w:kern w:val="0"/>
                <w:sz w:val="18"/>
                <w:szCs w:val="18"/>
              </w:rPr>
            </w:pPr>
            <w:r>
              <w:rPr>
                <w:rFonts w:hint="eastAsia"/>
                <w:kern w:val="0"/>
                <w:sz w:val="18"/>
                <w:szCs w:val="18"/>
              </w:rPr>
              <w:t>年末流动资产</w:t>
            </w:r>
          </w:p>
        </w:tc>
        <w:tc>
          <w:tcPr>
            <w:tcW w:w="766" w:type="pct"/>
            <w:tcBorders>
              <w:top w:val="nil"/>
              <w:left w:val="nil"/>
              <w:bottom w:val="single" w:color="auto" w:sz="4" w:space="0"/>
              <w:right w:val="single" w:color="auto" w:sz="4" w:space="0"/>
            </w:tcBorders>
            <w:vAlign w:val="center"/>
          </w:tcPr>
          <w:p w14:paraId="2103A3C0">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18ABC08F">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6FFE2B26">
            <w:pPr>
              <w:widowControl/>
              <w:jc w:val="center"/>
              <w:rPr>
                <w:kern w:val="0"/>
                <w:sz w:val="18"/>
                <w:szCs w:val="18"/>
              </w:rPr>
            </w:pPr>
          </w:p>
        </w:tc>
      </w:tr>
      <w:tr w14:paraId="1F608C74">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4D778833">
            <w:pPr>
              <w:widowControl/>
              <w:rPr>
                <w:kern w:val="0"/>
                <w:sz w:val="18"/>
                <w:szCs w:val="18"/>
              </w:rPr>
            </w:pPr>
            <w:r>
              <w:rPr>
                <w:rFonts w:hint="eastAsia"/>
                <w:kern w:val="0"/>
                <w:sz w:val="18"/>
                <w:szCs w:val="18"/>
              </w:rPr>
              <w:t>年初资产总额</w:t>
            </w:r>
          </w:p>
        </w:tc>
        <w:tc>
          <w:tcPr>
            <w:tcW w:w="766" w:type="pct"/>
            <w:tcBorders>
              <w:top w:val="nil"/>
              <w:left w:val="nil"/>
              <w:bottom w:val="single" w:color="auto" w:sz="4" w:space="0"/>
              <w:right w:val="single" w:color="auto" w:sz="4" w:space="0"/>
            </w:tcBorders>
            <w:vAlign w:val="center"/>
          </w:tcPr>
          <w:p w14:paraId="54548B6C">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25ED875F">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3171DD3D">
            <w:pPr>
              <w:widowControl/>
              <w:jc w:val="center"/>
              <w:rPr>
                <w:kern w:val="0"/>
                <w:sz w:val="18"/>
                <w:szCs w:val="18"/>
              </w:rPr>
            </w:pPr>
          </w:p>
        </w:tc>
      </w:tr>
      <w:tr w14:paraId="57E2D764">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5431C6FB">
            <w:pPr>
              <w:widowControl/>
              <w:rPr>
                <w:kern w:val="0"/>
                <w:sz w:val="18"/>
                <w:szCs w:val="18"/>
              </w:rPr>
            </w:pPr>
            <w:r>
              <w:rPr>
                <w:rFonts w:hint="eastAsia"/>
                <w:kern w:val="0"/>
                <w:sz w:val="18"/>
                <w:szCs w:val="18"/>
              </w:rPr>
              <w:t>年末资产总额</w:t>
            </w:r>
          </w:p>
        </w:tc>
        <w:tc>
          <w:tcPr>
            <w:tcW w:w="766" w:type="pct"/>
            <w:tcBorders>
              <w:top w:val="nil"/>
              <w:left w:val="nil"/>
              <w:bottom w:val="single" w:color="auto" w:sz="4" w:space="0"/>
              <w:right w:val="single" w:color="auto" w:sz="4" w:space="0"/>
            </w:tcBorders>
            <w:vAlign w:val="center"/>
          </w:tcPr>
          <w:p w14:paraId="3526A2DB">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61E1691C">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0E600C56">
            <w:pPr>
              <w:widowControl/>
              <w:jc w:val="center"/>
              <w:rPr>
                <w:kern w:val="0"/>
                <w:sz w:val="18"/>
                <w:szCs w:val="18"/>
              </w:rPr>
            </w:pPr>
          </w:p>
        </w:tc>
      </w:tr>
      <w:tr w14:paraId="745F73EE">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70F9CD7C">
            <w:pPr>
              <w:widowControl/>
              <w:rPr>
                <w:kern w:val="0"/>
                <w:sz w:val="18"/>
                <w:szCs w:val="18"/>
              </w:rPr>
            </w:pPr>
            <w:r>
              <w:rPr>
                <w:rFonts w:hint="eastAsia"/>
                <w:kern w:val="0"/>
                <w:sz w:val="18"/>
                <w:szCs w:val="18"/>
              </w:rPr>
              <w:t>年末流动负债</w:t>
            </w:r>
          </w:p>
        </w:tc>
        <w:tc>
          <w:tcPr>
            <w:tcW w:w="766" w:type="pct"/>
            <w:tcBorders>
              <w:top w:val="nil"/>
              <w:left w:val="nil"/>
              <w:bottom w:val="single" w:color="auto" w:sz="4" w:space="0"/>
              <w:right w:val="single" w:color="auto" w:sz="4" w:space="0"/>
            </w:tcBorders>
            <w:vAlign w:val="center"/>
          </w:tcPr>
          <w:p w14:paraId="14781DCE">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462C46CB">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44783F60">
            <w:pPr>
              <w:widowControl/>
              <w:jc w:val="center"/>
              <w:rPr>
                <w:kern w:val="0"/>
                <w:sz w:val="18"/>
                <w:szCs w:val="18"/>
              </w:rPr>
            </w:pPr>
          </w:p>
        </w:tc>
      </w:tr>
      <w:tr w14:paraId="5D97E9E1">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6B086398">
            <w:pPr>
              <w:widowControl/>
              <w:rPr>
                <w:kern w:val="0"/>
                <w:sz w:val="18"/>
                <w:szCs w:val="18"/>
              </w:rPr>
            </w:pPr>
            <w:r>
              <w:rPr>
                <w:rFonts w:hint="eastAsia"/>
                <w:kern w:val="0"/>
                <w:sz w:val="18"/>
                <w:szCs w:val="18"/>
              </w:rPr>
              <w:t>年末负债合计</w:t>
            </w:r>
          </w:p>
        </w:tc>
        <w:tc>
          <w:tcPr>
            <w:tcW w:w="766" w:type="pct"/>
            <w:tcBorders>
              <w:top w:val="nil"/>
              <w:left w:val="nil"/>
              <w:bottom w:val="single" w:color="auto" w:sz="4" w:space="0"/>
              <w:right w:val="single" w:color="auto" w:sz="4" w:space="0"/>
            </w:tcBorders>
            <w:vAlign w:val="center"/>
          </w:tcPr>
          <w:p w14:paraId="01D9BDEC">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35C1C073">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3E03B03F">
            <w:pPr>
              <w:widowControl/>
              <w:jc w:val="center"/>
              <w:rPr>
                <w:kern w:val="0"/>
                <w:sz w:val="18"/>
                <w:szCs w:val="18"/>
              </w:rPr>
            </w:pPr>
          </w:p>
        </w:tc>
      </w:tr>
      <w:tr w14:paraId="3010D4AA">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0E1BAD89">
            <w:pPr>
              <w:widowControl/>
              <w:rPr>
                <w:kern w:val="0"/>
                <w:sz w:val="18"/>
                <w:szCs w:val="18"/>
              </w:rPr>
            </w:pPr>
            <w:r>
              <w:rPr>
                <w:rFonts w:hint="eastAsia"/>
                <w:kern w:val="0"/>
                <w:sz w:val="18"/>
                <w:szCs w:val="18"/>
              </w:rPr>
              <w:t>年初应收账款</w:t>
            </w:r>
          </w:p>
        </w:tc>
        <w:tc>
          <w:tcPr>
            <w:tcW w:w="766" w:type="pct"/>
            <w:tcBorders>
              <w:top w:val="nil"/>
              <w:left w:val="nil"/>
              <w:bottom w:val="single" w:color="auto" w:sz="4" w:space="0"/>
              <w:right w:val="single" w:color="auto" w:sz="4" w:space="0"/>
            </w:tcBorders>
            <w:vAlign w:val="center"/>
          </w:tcPr>
          <w:p w14:paraId="1DEABA4C">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6780394F">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2EC31502">
            <w:pPr>
              <w:widowControl/>
              <w:jc w:val="center"/>
              <w:rPr>
                <w:kern w:val="0"/>
                <w:sz w:val="18"/>
                <w:szCs w:val="18"/>
              </w:rPr>
            </w:pPr>
          </w:p>
        </w:tc>
      </w:tr>
      <w:tr w14:paraId="422CF080">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1E9D95D8">
            <w:pPr>
              <w:widowControl/>
              <w:rPr>
                <w:kern w:val="0"/>
                <w:sz w:val="18"/>
                <w:szCs w:val="18"/>
              </w:rPr>
            </w:pPr>
            <w:r>
              <w:rPr>
                <w:rFonts w:hint="eastAsia"/>
                <w:kern w:val="0"/>
                <w:sz w:val="18"/>
                <w:szCs w:val="18"/>
              </w:rPr>
              <w:t>年末应收账款</w:t>
            </w:r>
          </w:p>
        </w:tc>
        <w:tc>
          <w:tcPr>
            <w:tcW w:w="766" w:type="pct"/>
            <w:tcBorders>
              <w:top w:val="nil"/>
              <w:left w:val="nil"/>
              <w:bottom w:val="single" w:color="auto" w:sz="4" w:space="0"/>
              <w:right w:val="single" w:color="auto" w:sz="4" w:space="0"/>
            </w:tcBorders>
            <w:vAlign w:val="center"/>
          </w:tcPr>
          <w:p w14:paraId="25E0FFD0">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38A4DF27">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490ED2F5">
            <w:pPr>
              <w:widowControl/>
              <w:jc w:val="center"/>
              <w:rPr>
                <w:kern w:val="0"/>
                <w:sz w:val="18"/>
                <w:szCs w:val="18"/>
              </w:rPr>
            </w:pPr>
          </w:p>
        </w:tc>
      </w:tr>
      <w:tr w14:paraId="5D88115E">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6D13E7F4">
            <w:pPr>
              <w:widowControl/>
              <w:rPr>
                <w:kern w:val="0"/>
                <w:sz w:val="18"/>
                <w:szCs w:val="18"/>
              </w:rPr>
            </w:pPr>
            <w:r>
              <w:rPr>
                <w:rFonts w:hint="eastAsia"/>
                <w:kern w:val="0"/>
                <w:sz w:val="18"/>
                <w:szCs w:val="18"/>
              </w:rPr>
              <w:t>期初现金</w:t>
            </w:r>
          </w:p>
        </w:tc>
        <w:tc>
          <w:tcPr>
            <w:tcW w:w="766" w:type="pct"/>
            <w:tcBorders>
              <w:top w:val="nil"/>
              <w:left w:val="nil"/>
              <w:bottom w:val="single" w:color="auto" w:sz="4" w:space="0"/>
              <w:right w:val="single" w:color="auto" w:sz="4" w:space="0"/>
            </w:tcBorders>
            <w:vAlign w:val="center"/>
          </w:tcPr>
          <w:p w14:paraId="0827B7AF">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57DF4C3B">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7E586E06">
            <w:pPr>
              <w:widowControl/>
              <w:jc w:val="center"/>
              <w:rPr>
                <w:kern w:val="0"/>
                <w:sz w:val="18"/>
                <w:szCs w:val="18"/>
              </w:rPr>
            </w:pPr>
          </w:p>
        </w:tc>
      </w:tr>
      <w:tr w14:paraId="6947B0F4">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371A013F">
            <w:pPr>
              <w:widowControl/>
              <w:rPr>
                <w:kern w:val="0"/>
                <w:sz w:val="18"/>
                <w:szCs w:val="18"/>
              </w:rPr>
            </w:pPr>
            <w:r>
              <w:rPr>
                <w:rFonts w:hint="eastAsia"/>
                <w:kern w:val="0"/>
                <w:sz w:val="18"/>
                <w:szCs w:val="18"/>
              </w:rPr>
              <w:t>期末现金</w:t>
            </w:r>
          </w:p>
        </w:tc>
        <w:tc>
          <w:tcPr>
            <w:tcW w:w="766" w:type="pct"/>
            <w:tcBorders>
              <w:top w:val="nil"/>
              <w:left w:val="nil"/>
              <w:bottom w:val="single" w:color="auto" w:sz="4" w:space="0"/>
              <w:right w:val="single" w:color="auto" w:sz="4" w:space="0"/>
            </w:tcBorders>
            <w:vAlign w:val="center"/>
          </w:tcPr>
          <w:p w14:paraId="5C70FAC4">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25843FD8">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6D295422">
            <w:pPr>
              <w:widowControl/>
              <w:jc w:val="center"/>
              <w:rPr>
                <w:kern w:val="0"/>
                <w:sz w:val="18"/>
                <w:szCs w:val="18"/>
              </w:rPr>
            </w:pPr>
          </w:p>
        </w:tc>
      </w:tr>
      <w:tr w14:paraId="1CC4470A">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546DF975">
            <w:pPr>
              <w:widowControl/>
              <w:rPr>
                <w:kern w:val="0"/>
                <w:sz w:val="18"/>
                <w:szCs w:val="18"/>
              </w:rPr>
            </w:pPr>
            <w:r>
              <w:rPr>
                <w:rFonts w:hint="eastAsia"/>
                <w:kern w:val="0"/>
                <w:sz w:val="18"/>
                <w:szCs w:val="18"/>
              </w:rPr>
              <w:t>年初存货</w:t>
            </w:r>
          </w:p>
        </w:tc>
        <w:tc>
          <w:tcPr>
            <w:tcW w:w="766" w:type="pct"/>
            <w:tcBorders>
              <w:top w:val="nil"/>
              <w:left w:val="nil"/>
              <w:bottom w:val="single" w:color="auto" w:sz="4" w:space="0"/>
              <w:right w:val="single" w:color="auto" w:sz="4" w:space="0"/>
            </w:tcBorders>
            <w:vAlign w:val="center"/>
          </w:tcPr>
          <w:p w14:paraId="6E579C4F">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258E7DED">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3B45A9B9">
            <w:pPr>
              <w:widowControl/>
              <w:jc w:val="center"/>
              <w:rPr>
                <w:kern w:val="0"/>
                <w:sz w:val="18"/>
                <w:szCs w:val="18"/>
              </w:rPr>
            </w:pPr>
          </w:p>
        </w:tc>
      </w:tr>
      <w:tr w14:paraId="7CD4C380">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2F62DBC7">
            <w:pPr>
              <w:widowControl/>
              <w:rPr>
                <w:kern w:val="0"/>
                <w:sz w:val="18"/>
                <w:szCs w:val="18"/>
              </w:rPr>
            </w:pPr>
            <w:r>
              <w:rPr>
                <w:rFonts w:hint="eastAsia"/>
                <w:kern w:val="0"/>
                <w:sz w:val="18"/>
                <w:szCs w:val="18"/>
              </w:rPr>
              <w:t>年末存货</w:t>
            </w:r>
          </w:p>
        </w:tc>
        <w:tc>
          <w:tcPr>
            <w:tcW w:w="766" w:type="pct"/>
            <w:tcBorders>
              <w:top w:val="nil"/>
              <w:left w:val="nil"/>
              <w:bottom w:val="single" w:color="auto" w:sz="4" w:space="0"/>
              <w:right w:val="single" w:color="auto" w:sz="4" w:space="0"/>
            </w:tcBorders>
            <w:vAlign w:val="center"/>
          </w:tcPr>
          <w:p w14:paraId="67632CC0">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1B0BCB43">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7AAADA08">
            <w:pPr>
              <w:widowControl/>
              <w:jc w:val="center"/>
              <w:rPr>
                <w:kern w:val="0"/>
                <w:sz w:val="18"/>
                <w:szCs w:val="18"/>
              </w:rPr>
            </w:pPr>
          </w:p>
        </w:tc>
      </w:tr>
      <w:tr w14:paraId="5446550B">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022BD161">
            <w:pPr>
              <w:widowControl/>
              <w:rPr>
                <w:kern w:val="0"/>
                <w:sz w:val="18"/>
                <w:szCs w:val="18"/>
              </w:rPr>
            </w:pPr>
            <w:r>
              <w:rPr>
                <w:rFonts w:hint="eastAsia"/>
                <w:kern w:val="0"/>
                <w:sz w:val="18"/>
                <w:szCs w:val="18"/>
              </w:rPr>
              <w:t>年初所有者权益合计</w:t>
            </w:r>
          </w:p>
        </w:tc>
        <w:tc>
          <w:tcPr>
            <w:tcW w:w="766" w:type="pct"/>
            <w:tcBorders>
              <w:top w:val="nil"/>
              <w:left w:val="nil"/>
              <w:bottom w:val="single" w:color="auto" w:sz="4" w:space="0"/>
              <w:right w:val="single" w:color="auto" w:sz="4" w:space="0"/>
            </w:tcBorders>
            <w:vAlign w:val="center"/>
          </w:tcPr>
          <w:p w14:paraId="052BE08C">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06137821">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7C96FCA7">
            <w:pPr>
              <w:widowControl/>
              <w:jc w:val="center"/>
              <w:rPr>
                <w:kern w:val="0"/>
                <w:sz w:val="18"/>
                <w:szCs w:val="18"/>
              </w:rPr>
            </w:pPr>
          </w:p>
        </w:tc>
      </w:tr>
      <w:tr w14:paraId="7E5DA884">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3BDB6793">
            <w:pPr>
              <w:widowControl/>
              <w:rPr>
                <w:kern w:val="0"/>
                <w:sz w:val="18"/>
                <w:szCs w:val="18"/>
              </w:rPr>
            </w:pPr>
            <w:r>
              <w:rPr>
                <w:rFonts w:hint="eastAsia"/>
                <w:kern w:val="0"/>
                <w:sz w:val="18"/>
                <w:szCs w:val="18"/>
              </w:rPr>
              <w:t>年末所有者权益合计</w:t>
            </w:r>
          </w:p>
        </w:tc>
        <w:tc>
          <w:tcPr>
            <w:tcW w:w="766" w:type="pct"/>
            <w:tcBorders>
              <w:top w:val="nil"/>
              <w:left w:val="nil"/>
              <w:bottom w:val="single" w:color="auto" w:sz="4" w:space="0"/>
              <w:right w:val="single" w:color="auto" w:sz="4" w:space="0"/>
            </w:tcBorders>
            <w:vAlign w:val="center"/>
          </w:tcPr>
          <w:p w14:paraId="4CECEC66">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455AE331">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5C29BC67">
            <w:pPr>
              <w:widowControl/>
              <w:jc w:val="center"/>
              <w:rPr>
                <w:kern w:val="0"/>
                <w:sz w:val="18"/>
                <w:szCs w:val="18"/>
              </w:rPr>
            </w:pPr>
          </w:p>
        </w:tc>
      </w:tr>
      <w:tr w14:paraId="4F96D764">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41A1CD2B">
            <w:pPr>
              <w:widowControl/>
              <w:rPr>
                <w:kern w:val="0"/>
                <w:sz w:val="18"/>
                <w:szCs w:val="18"/>
              </w:rPr>
            </w:pPr>
            <w:r>
              <w:rPr>
                <w:rFonts w:hint="eastAsia"/>
                <w:kern w:val="0"/>
                <w:sz w:val="18"/>
                <w:szCs w:val="18"/>
              </w:rPr>
              <w:t>营业收入</w:t>
            </w:r>
            <w:r>
              <w:rPr>
                <w:kern w:val="0"/>
                <w:sz w:val="18"/>
                <w:szCs w:val="18"/>
              </w:rPr>
              <w:t>*</w:t>
            </w:r>
          </w:p>
        </w:tc>
        <w:tc>
          <w:tcPr>
            <w:tcW w:w="766" w:type="pct"/>
            <w:tcBorders>
              <w:top w:val="nil"/>
              <w:left w:val="nil"/>
              <w:bottom w:val="single" w:color="auto" w:sz="4" w:space="0"/>
              <w:right w:val="single" w:color="auto" w:sz="4" w:space="0"/>
            </w:tcBorders>
            <w:vAlign w:val="center"/>
          </w:tcPr>
          <w:p w14:paraId="4BC0F76D">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73556AAE">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757C6CBE">
            <w:pPr>
              <w:widowControl/>
              <w:jc w:val="center"/>
              <w:rPr>
                <w:kern w:val="0"/>
                <w:sz w:val="18"/>
                <w:szCs w:val="18"/>
              </w:rPr>
            </w:pPr>
          </w:p>
        </w:tc>
      </w:tr>
      <w:tr w14:paraId="5C617C97">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4462FFE9">
            <w:pPr>
              <w:widowControl/>
              <w:rPr>
                <w:kern w:val="0"/>
                <w:sz w:val="18"/>
                <w:szCs w:val="18"/>
              </w:rPr>
            </w:pPr>
            <w:r>
              <w:rPr>
                <w:kern w:val="0"/>
                <w:sz w:val="18"/>
                <w:szCs w:val="18"/>
              </w:rPr>
              <w:t xml:space="preserve">    </w:t>
            </w:r>
            <w:r>
              <w:rPr>
                <w:rFonts w:hint="eastAsia"/>
                <w:kern w:val="0"/>
                <w:sz w:val="18"/>
                <w:szCs w:val="18"/>
              </w:rPr>
              <w:t>其中：主营业务收入</w:t>
            </w:r>
          </w:p>
        </w:tc>
        <w:tc>
          <w:tcPr>
            <w:tcW w:w="766" w:type="pct"/>
            <w:tcBorders>
              <w:top w:val="nil"/>
              <w:left w:val="nil"/>
              <w:bottom w:val="single" w:color="auto" w:sz="4" w:space="0"/>
              <w:right w:val="single" w:color="auto" w:sz="4" w:space="0"/>
            </w:tcBorders>
            <w:vAlign w:val="center"/>
          </w:tcPr>
          <w:p w14:paraId="0EEBAB60">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3E9948A3">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14CE52D8">
            <w:pPr>
              <w:widowControl/>
              <w:jc w:val="center"/>
              <w:rPr>
                <w:kern w:val="0"/>
                <w:sz w:val="18"/>
                <w:szCs w:val="18"/>
              </w:rPr>
            </w:pPr>
          </w:p>
        </w:tc>
      </w:tr>
      <w:tr w14:paraId="49B61CCD">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5DE3FA6B">
            <w:pPr>
              <w:widowControl/>
              <w:ind w:firstLine="360" w:firstLineChars="200"/>
              <w:rPr>
                <w:kern w:val="0"/>
                <w:sz w:val="18"/>
                <w:szCs w:val="18"/>
              </w:rPr>
            </w:pPr>
            <w:r>
              <w:rPr>
                <w:rFonts w:hint="eastAsia"/>
                <w:kern w:val="0"/>
                <w:sz w:val="18"/>
                <w:szCs w:val="18"/>
              </w:rPr>
              <w:t>其中：环保业务营业收入</w:t>
            </w:r>
          </w:p>
        </w:tc>
        <w:tc>
          <w:tcPr>
            <w:tcW w:w="766" w:type="pct"/>
            <w:tcBorders>
              <w:top w:val="nil"/>
              <w:left w:val="nil"/>
              <w:bottom w:val="single" w:color="auto" w:sz="4" w:space="0"/>
              <w:right w:val="single" w:color="auto" w:sz="4" w:space="0"/>
            </w:tcBorders>
            <w:vAlign w:val="center"/>
          </w:tcPr>
          <w:p w14:paraId="5CB4FC0A">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22B24531">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0968FEA9">
            <w:pPr>
              <w:widowControl/>
              <w:jc w:val="center"/>
              <w:rPr>
                <w:kern w:val="0"/>
                <w:sz w:val="18"/>
                <w:szCs w:val="18"/>
              </w:rPr>
            </w:pPr>
          </w:p>
        </w:tc>
      </w:tr>
      <w:tr w14:paraId="757836DA">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69ECA055">
            <w:pPr>
              <w:widowControl/>
              <w:rPr>
                <w:kern w:val="0"/>
                <w:sz w:val="18"/>
                <w:szCs w:val="18"/>
              </w:rPr>
            </w:pPr>
            <w:r>
              <w:rPr>
                <w:rFonts w:hint="eastAsia"/>
                <w:kern w:val="0"/>
                <w:sz w:val="18"/>
                <w:szCs w:val="18"/>
              </w:rPr>
              <w:t>营业成本</w:t>
            </w:r>
            <w:r>
              <w:rPr>
                <w:kern w:val="0"/>
                <w:sz w:val="18"/>
                <w:szCs w:val="18"/>
              </w:rPr>
              <w:t>*</w:t>
            </w:r>
          </w:p>
        </w:tc>
        <w:tc>
          <w:tcPr>
            <w:tcW w:w="766" w:type="pct"/>
            <w:tcBorders>
              <w:top w:val="nil"/>
              <w:left w:val="nil"/>
              <w:bottom w:val="single" w:color="auto" w:sz="4" w:space="0"/>
              <w:right w:val="single" w:color="auto" w:sz="4" w:space="0"/>
            </w:tcBorders>
            <w:vAlign w:val="center"/>
          </w:tcPr>
          <w:p w14:paraId="44481A6D">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69EF366D">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5475CA7A">
            <w:pPr>
              <w:widowControl/>
              <w:jc w:val="center"/>
              <w:rPr>
                <w:kern w:val="0"/>
                <w:sz w:val="18"/>
                <w:szCs w:val="18"/>
              </w:rPr>
            </w:pPr>
          </w:p>
        </w:tc>
      </w:tr>
      <w:tr w14:paraId="372C8804">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16B977F6">
            <w:pPr>
              <w:widowControl/>
              <w:rPr>
                <w:kern w:val="0"/>
                <w:sz w:val="18"/>
                <w:szCs w:val="18"/>
              </w:rPr>
            </w:pPr>
            <w:r>
              <w:rPr>
                <w:kern w:val="0"/>
                <w:sz w:val="18"/>
                <w:szCs w:val="18"/>
              </w:rPr>
              <w:t xml:space="preserve">    </w:t>
            </w:r>
            <w:r>
              <w:rPr>
                <w:rFonts w:hint="eastAsia"/>
                <w:kern w:val="0"/>
                <w:sz w:val="18"/>
                <w:szCs w:val="18"/>
              </w:rPr>
              <w:t>其中：主营业务成本</w:t>
            </w:r>
          </w:p>
        </w:tc>
        <w:tc>
          <w:tcPr>
            <w:tcW w:w="766" w:type="pct"/>
            <w:tcBorders>
              <w:top w:val="nil"/>
              <w:left w:val="nil"/>
              <w:bottom w:val="single" w:color="auto" w:sz="4" w:space="0"/>
              <w:right w:val="single" w:color="auto" w:sz="4" w:space="0"/>
            </w:tcBorders>
            <w:vAlign w:val="center"/>
          </w:tcPr>
          <w:p w14:paraId="300D9F27">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6BC7A73C">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4B52135D">
            <w:pPr>
              <w:widowControl/>
              <w:jc w:val="center"/>
              <w:rPr>
                <w:kern w:val="0"/>
                <w:sz w:val="18"/>
                <w:szCs w:val="18"/>
              </w:rPr>
            </w:pPr>
          </w:p>
        </w:tc>
      </w:tr>
      <w:tr w14:paraId="6B171411">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68ED22DE">
            <w:pPr>
              <w:widowControl/>
              <w:rPr>
                <w:kern w:val="0"/>
                <w:sz w:val="18"/>
                <w:szCs w:val="18"/>
              </w:rPr>
            </w:pPr>
            <w:r>
              <w:rPr>
                <w:kern w:val="0"/>
                <w:sz w:val="18"/>
                <w:szCs w:val="18"/>
              </w:rPr>
              <w:t xml:space="preserve">    </w:t>
            </w:r>
            <w:r>
              <w:rPr>
                <w:rFonts w:hint="eastAsia"/>
                <w:kern w:val="0"/>
                <w:sz w:val="18"/>
                <w:szCs w:val="18"/>
              </w:rPr>
              <w:t>营业税金及附加</w:t>
            </w:r>
          </w:p>
        </w:tc>
        <w:tc>
          <w:tcPr>
            <w:tcW w:w="766" w:type="pct"/>
            <w:tcBorders>
              <w:top w:val="nil"/>
              <w:left w:val="nil"/>
              <w:bottom w:val="single" w:color="auto" w:sz="4" w:space="0"/>
              <w:right w:val="single" w:color="auto" w:sz="4" w:space="0"/>
            </w:tcBorders>
            <w:vAlign w:val="center"/>
          </w:tcPr>
          <w:p w14:paraId="17774BC9">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32B3E703">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3A2D4BDC">
            <w:pPr>
              <w:widowControl/>
              <w:jc w:val="center"/>
              <w:rPr>
                <w:kern w:val="0"/>
                <w:sz w:val="18"/>
                <w:szCs w:val="18"/>
              </w:rPr>
            </w:pPr>
          </w:p>
        </w:tc>
      </w:tr>
      <w:tr w14:paraId="795B2C6C">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782EFB6F">
            <w:pPr>
              <w:widowControl/>
              <w:rPr>
                <w:kern w:val="0"/>
                <w:sz w:val="18"/>
                <w:szCs w:val="18"/>
              </w:rPr>
            </w:pPr>
            <w:r>
              <w:rPr>
                <w:kern w:val="0"/>
                <w:sz w:val="18"/>
                <w:szCs w:val="18"/>
              </w:rPr>
              <w:t xml:space="preserve">    </w:t>
            </w:r>
            <w:r>
              <w:rPr>
                <w:rFonts w:hint="eastAsia"/>
                <w:kern w:val="0"/>
                <w:sz w:val="18"/>
                <w:szCs w:val="18"/>
              </w:rPr>
              <w:t>经营费用</w:t>
            </w:r>
          </w:p>
        </w:tc>
        <w:tc>
          <w:tcPr>
            <w:tcW w:w="766" w:type="pct"/>
            <w:tcBorders>
              <w:top w:val="nil"/>
              <w:left w:val="nil"/>
              <w:bottom w:val="single" w:color="auto" w:sz="4" w:space="0"/>
              <w:right w:val="single" w:color="auto" w:sz="4" w:space="0"/>
            </w:tcBorders>
            <w:vAlign w:val="center"/>
          </w:tcPr>
          <w:p w14:paraId="24990E30">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1C220DCC">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5BC177C2">
            <w:pPr>
              <w:widowControl/>
              <w:jc w:val="center"/>
              <w:rPr>
                <w:kern w:val="0"/>
                <w:sz w:val="18"/>
                <w:szCs w:val="18"/>
              </w:rPr>
            </w:pPr>
          </w:p>
        </w:tc>
      </w:tr>
      <w:tr w14:paraId="136C1332">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29FE1B07">
            <w:pPr>
              <w:widowControl/>
              <w:rPr>
                <w:kern w:val="0"/>
                <w:sz w:val="18"/>
                <w:szCs w:val="18"/>
              </w:rPr>
            </w:pPr>
            <w:r>
              <w:rPr>
                <w:kern w:val="0"/>
                <w:sz w:val="18"/>
                <w:szCs w:val="18"/>
              </w:rPr>
              <w:t xml:space="preserve">    </w:t>
            </w:r>
            <w:r>
              <w:rPr>
                <w:rFonts w:hint="eastAsia"/>
                <w:kern w:val="0"/>
                <w:sz w:val="18"/>
                <w:szCs w:val="18"/>
              </w:rPr>
              <w:t>管理费用</w:t>
            </w:r>
          </w:p>
        </w:tc>
        <w:tc>
          <w:tcPr>
            <w:tcW w:w="766" w:type="pct"/>
            <w:tcBorders>
              <w:top w:val="nil"/>
              <w:left w:val="nil"/>
              <w:bottom w:val="single" w:color="auto" w:sz="4" w:space="0"/>
              <w:right w:val="single" w:color="auto" w:sz="4" w:space="0"/>
            </w:tcBorders>
            <w:vAlign w:val="center"/>
          </w:tcPr>
          <w:p w14:paraId="7824F448">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51517827">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46D852AB">
            <w:pPr>
              <w:widowControl/>
              <w:jc w:val="center"/>
              <w:rPr>
                <w:kern w:val="0"/>
                <w:sz w:val="18"/>
                <w:szCs w:val="18"/>
              </w:rPr>
            </w:pPr>
          </w:p>
        </w:tc>
      </w:tr>
      <w:tr w14:paraId="1FCB1013">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663F1F84">
            <w:pPr>
              <w:widowControl/>
              <w:rPr>
                <w:kern w:val="0"/>
                <w:sz w:val="18"/>
                <w:szCs w:val="18"/>
              </w:rPr>
            </w:pPr>
            <w:r>
              <w:rPr>
                <w:kern w:val="0"/>
                <w:sz w:val="18"/>
                <w:szCs w:val="18"/>
              </w:rPr>
              <w:t xml:space="preserve">    </w:t>
            </w:r>
            <w:r>
              <w:rPr>
                <w:rFonts w:hint="eastAsia"/>
                <w:kern w:val="0"/>
                <w:sz w:val="18"/>
                <w:szCs w:val="18"/>
              </w:rPr>
              <w:t>财务费用</w:t>
            </w:r>
          </w:p>
        </w:tc>
        <w:tc>
          <w:tcPr>
            <w:tcW w:w="766" w:type="pct"/>
            <w:tcBorders>
              <w:top w:val="nil"/>
              <w:left w:val="nil"/>
              <w:bottom w:val="single" w:color="auto" w:sz="4" w:space="0"/>
              <w:right w:val="single" w:color="auto" w:sz="4" w:space="0"/>
            </w:tcBorders>
            <w:vAlign w:val="center"/>
          </w:tcPr>
          <w:p w14:paraId="0E44B62A">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0EC23B41">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46325DCF">
            <w:pPr>
              <w:widowControl/>
              <w:jc w:val="center"/>
              <w:rPr>
                <w:kern w:val="0"/>
                <w:sz w:val="18"/>
                <w:szCs w:val="18"/>
              </w:rPr>
            </w:pPr>
          </w:p>
        </w:tc>
      </w:tr>
      <w:tr w14:paraId="236CD2FF">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6DAB4FAE">
            <w:pPr>
              <w:widowControl/>
              <w:rPr>
                <w:kern w:val="0"/>
                <w:sz w:val="18"/>
                <w:szCs w:val="18"/>
              </w:rPr>
            </w:pPr>
            <w:r>
              <w:rPr>
                <w:rFonts w:hint="eastAsia"/>
                <w:kern w:val="0"/>
                <w:sz w:val="18"/>
                <w:szCs w:val="18"/>
              </w:rPr>
              <w:t>折旧费用</w:t>
            </w:r>
          </w:p>
        </w:tc>
        <w:tc>
          <w:tcPr>
            <w:tcW w:w="766" w:type="pct"/>
            <w:tcBorders>
              <w:top w:val="nil"/>
              <w:left w:val="nil"/>
              <w:bottom w:val="single" w:color="auto" w:sz="4" w:space="0"/>
              <w:right w:val="single" w:color="auto" w:sz="4" w:space="0"/>
            </w:tcBorders>
            <w:vAlign w:val="center"/>
          </w:tcPr>
          <w:p w14:paraId="446B45BC">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59F48DBC">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0ED3302F">
            <w:pPr>
              <w:widowControl/>
              <w:jc w:val="center"/>
              <w:rPr>
                <w:kern w:val="0"/>
                <w:sz w:val="18"/>
                <w:szCs w:val="18"/>
              </w:rPr>
            </w:pPr>
          </w:p>
        </w:tc>
      </w:tr>
      <w:tr w14:paraId="7C5E9DE8">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4F3C6706">
            <w:pPr>
              <w:widowControl/>
              <w:rPr>
                <w:kern w:val="0"/>
                <w:sz w:val="18"/>
                <w:szCs w:val="18"/>
              </w:rPr>
            </w:pPr>
            <w:r>
              <w:rPr>
                <w:rFonts w:hint="eastAsia"/>
                <w:kern w:val="0"/>
                <w:sz w:val="18"/>
                <w:szCs w:val="18"/>
              </w:rPr>
              <w:t>摊销费用</w:t>
            </w:r>
          </w:p>
        </w:tc>
        <w:tc>
          <w:tcPr>
            <w:tcW w:w="766" w:type="pct"/>
            <w:tcBorders>
              <w:top w:val="nil"/>
              <w:left w:val="nil"/>
              <w:bottom w:val="single" w:color="auto" w:sz="4" w:space="0"/>
              <w:right w:val="single" w:color="auto" w:sz="4" w:space="0"/>
            </w:tcBorders>
            <w:vAlign w:val="center"/>
          </w:tcPr>
          <w:p w14:paraId="6C33B87E">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78141397">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63DF45E7">
            <w:pPr>
              <w:widowControl/>
              <w:jc w:val="center"/>
              <w:rPr>
                <w:kern w:val="0"/>
                <w:sz w:val="18"/>
                <w:szCs w:val="18"/>
              </w:rPr>
            </w:pPr>
          </w:p>
        </w:tc>
      </w:tr>
      <w:tr w14:paraId="57A28C0A">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2CC713E6">
            <w:pPr>
              <w:widowControl/>
              <w:rPr>
                <w:kern w:val="0"/>
                <w:sz w:val="18"/>
                <w:szCs w:val="18"/>
              </w:rPr>
            </w:pPr>
            <w:r>
              <w:rPr>
                <w:rFonts w:hint="eastAsia"/>
                <w:kern w:val="0"/>
                <w:sz w:val="18"/>
                <w:szCs w:val="18"/>
              </w:rPr>
              <w:t>利息支出</w:t>
            </w:r>
          </w:p>
        </w:tc>
        <w:tc>
          <w:tcPr>
            <w:tcW w:w="766" w:type="pct"/>
            <w:tcBorders>
              <w:top w:val="nil"/>
              <w:left w:val="nil"/>
              <w:bottom w:val="single" w:color="auto" w:sz="4" w:space="0"/>
              <w:right w:val="single" w:color="auto" w:sz="4" w:space="0"/>
            </w:tcBorders>
            <w:vAlign w:val="center"/>
          </w:tcPr>
          <w:p w14:paraId="523A64AA">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13F7A298">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6CCA7B2A">
            <w:pPr>
              <w:widowControl/>
              <w:jc w:val="center"/>
              <w:rPr>
                <w:kern w:val="0"/>
                <w:sz w:val="18"/>
                <w:szCs w:val="18"/>
              </w:rPr>
            </w:pPr>
          </w:p>
        </w:tc>
      </w:tr>
      <w:tr w14:paraId="583C2BF3">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50DFF5CC">
            <w:pPr>
              <w:widowControl/>
              <w:rPr>
                <w:kern w:val="0"/>
                <w:sz w:val="18"/>
                <w:szCs w:val="18"/>
              </w:rPr>
            </w:pPr>
            <w:r>
              <w:rPr>
                <w:rFonts w:hint="eastAsia"/>
                <w:kern w:val="0"/>
                <w:sz w:val="18"/>
                <w:szCs w:val="18"/>
              </w:rPr>
              <w:t>营业利润</w:t>
            </w:r>
          </w:p>
        </w:tc>
        <w:tc>
          <w:tcPr>
            <w:tcW w:w="766" w:type="pct"/>
            <w:tcBorders>
              <w:top w:val="nil"/>
              <w:left w:val="nil"/>
              <w:bottom w:val="single" w:color="auto" w:sz="4" w:space="0"/>
              <w:right w:val="single" w:color="auto" w:sz="4" w:space="0"/>
            </w:tcBorders>
            <w:vAlign w:val="center"/>
          </w:tcPr>
          <w:p w14:paraId="4410D8E6">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75C2860D">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79B8A406">
            <w:pPr>
              <w:widowControl/>
              <w:jc w:val="center"/>
              <w:rPr>
                <w:kern w:val="0"/>
                <w:sz w:val="18"/>
                <w:szCs w:val="18"/>
              </w:rPr>
            </w:pPr>
          </w:p>
        </w:tc>
      </w:tr>
      <w:tr w14:paraId="562D73B5">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6A5A1369">
            <w:pPr>
              <w:widowControl/>
              <w:rPr>
                <w:kern w:val="0"/>
                <w:sz w:val="18"/>
                <w:szCs w:val="18"/>
              </w:rPr>
            </w:pPr>
            <w:r>
              <w:rPr>
                <w:rFonts w:hint="eastAsia"/>
                <w:kern w:val="0"/>
                <w:sz w:val="18"/>
                <w:szCs w:val="18"/>
              </w:rPr>
              <w:t>主营业务利润</w:t>
            </w:r>
          </w:p>
        </w:tc>
        <w:tc>
          <w:tcPr>
            <w:tcW w:w="766" w:type="pct"/>
            <w:tcBorders>
              <w:top w:val="nil"/>
              <w:left w:val="nil"/>
              <w:bottom w:val="single" w:color="auto" w:sz="4" w:space="0"/>
              <w:right w:val="single" w:color="auto" w:sz="4" w:space="0"/>
            </w:tcBorders>
            <w:vAlign w:val="center"/>
          </w:tcPr>
          <w:p w14:paraId="13791C15">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49F9E39E">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08B30040">
            <w:pPr>
              <w:widowControl/>
              <w:jc w:val="center"/>
              <w:rPr>
                <w:kern w:val="0"/>
                <w:sz w:val="18"/>
                <w:szCs w:val="18"/>
              </w:rPr>
            </w:pPr>
          </w:p>
        </w:tc>
      </w:tr>
      <w:tr w14:paraId="1B3040C1">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7ED92531">
            <w:pPr>
              <w:widowControl/>
              <w:rPr>
                <w:kern w:val="0"/>
                <w:sz w:val="18"/>
                <w:szCs w:val="18"/>
              </w:rPr>
            </w:pPr>
            <w:r>
              <w:rPr>
                <w:rFonts w:hint="eastAsia"/>
                <w:kern w:val="0"/>
                <w:sz w:val="18"/>
                <w:szCs w:val="18"/>
              </w:rPr>
              <w:t>环保产业营业利润（限主营业务为非环保产业的企业填写）</w:t>
            </w:r>
          </w:p>
        </w:tc>
        <w:tc>
          <w:tcPr>
            <w:tcW w:w="766" w:type="pct"/>
            <w:tcBorders>
              <w:top w:val="nil"/>
              <w:left w:val="nil"/>
              <w:bottom w:val="single" w:color="auto" w:sz="4" w:space="0"/>
              <w:right w:val="single" w:color="auto" w:sz="4" w:space="0"/>
            </w:tcBorders>
            <w:vAlign w:val="center"/>
          </w:tcPr>
          <w:p w14:paraId="131E0F96">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34153827">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647F6AA5">
            <w:pPr>
              <w:widowControl/>
              <w:jc w:val="center"/>
              <w:rPr>
                <w:kern w:val="0"/>
                <w:sz w:val="18"/>
                <w:szCs w:val="18"/>
              </w:rPr>
            </w:pPr>
          </w:p>
        </w:tc>
      </w:tr>
      <w:tr w14:paraId="66BD7AE1">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5D382C2D">
            <w:pPr>
              <w:widowControl/>
              <w:rPr>
                <w:kern w:val="0"/>
                <w:sz w:val="18"/>
                <w:szCs w:val="18"/>
              </w:rPr>
            </w:pPr>
            <w:r>
              <w:rPr>
                <w:rFonts w:hint="eastAsia"/>
                <w:kern w:val="0"/>
                <w:sz w:val="18"/>
                <w:szCs w:val="18"/>
              </w:rPr>
              <w:t>利润总额</w:t>
            </w:r>
          </w:p>
        </w:tc>
        <w:tc>
          <w:tcPr>
            <w:tcW w:w="766" w:type="pct"/>
            <w:tcBorders>
              <w:top w:val="nil"/>
              <w:left w:val="nil"/>
              <w:bottom w:val="single" w:color="auto" w:sz="4" w:space="0"/>
              <w:right w:val="single" w:color="auto" w:sz="4" w:space="0"/>
            </w:tcBorders>
            <w:vAlign w:val="center"/>
          </w:tcPr>
          <w:p w14:paraId="741536F6">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72536857">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32B94C58">
            <w:pPr>
              <w:widowControl/>
              <w:jc w:val="center"/>
              <w:rPr>
                <w:kern w:val="0"/>
                <w:sz w:val="18"/>
                <w:szCs w:val="18"/>
              </w:rPr>
            </w:pPr>
          </w:p>
        </w:tc>
      </w:tr>
      <w:tr w14:paraId="61803FE2">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31EDE40E">
            <w:pPr>
              <w:widowControl/>
              <w:rPr>
                <w:kern w:val="0"/>
                <w:sz w:val="18"/>
                <w:szCs w:val="18"/>
              </w:rPr>
            </w:pPr>
            <w:r>
              <w:rPr>
                <w:rFonts w:hint="eastAsia"/>
                <w:kern w:val="0"/>
                <w:sz w:val="18"/>
                <w:szCs w:val="18"/>
              </w:rPr>
              <w:t>净利润</w:t>
            </w:r>
          </w:p>
        </w:tc>
        <w:tc>
          <w:tcPr>
            <w:tcW w:w="766" w:type="pct"/>
            <w:tcBorders>
              <w:top w:val="nil"/>
              <w:left w:val="nil"/>
              <w:bottom w:val="single" w:color="auto" w:sz="4" w:space="0"/>
              <w:right w:val="single" w:color="auto" w:sz="4" w:space="0"/>
            </w:tcBorders>
            <w:vAlign w:val="center"/>
          </w:tcPr>
          <w:p w14:paraId="1E0AFAE8">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60CD353A">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5A086819">
            <w:pPr>
              <w:widowControl/>
              <w:jc w:val="center"/>
              <w:rPr>
                <w:kern w:val="0"/>
                <w:sz w:val="18"/>
                <w:szCs w:val="18"/>
              </w:rPr>
            </w:pPr>
          </w:p>
        </w:tc>
      </w:tr>
      <w:tr w14:paraId="6B6A1C78">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1A73306D">
            <w:pPr>
              <w:widowControl/>
              <w:rPr>
                <w:kern w:val="0"/>
                <w:sz w:val="18"/>
                <w:szCs w:val="18"/>
              </w:rPr>
            </w:pPr>
            <w:r>
              <w:rPr>
                <w:rFonts w:hint="eastAsia"/>
                <w:kern w:val="0"/>
                <w:sz w:val="18"/>
                <w:szCs w:val="18"/>
              </w:rPr>
              <w:t>经营活动产生的现金流量净额</w:t>
            </w:r>
          </w:p>
        </w:tc>
        <w:tc>
          <w:tcPr>
            <w:tcW w:w="766" w:type="pct"/>
            <w:tcBorders>
              <w:top w:val="nil"/>
              <w:left w:val="nil"/>
              <w:bottom w:val="single" w:color="auto" w:sz="4" w:space="0"/>
              <w:right w:val="single" w:color="auto" w:sz="4" w:space="0"/>
            </w:tcBorders>
            <w:vAlign w:val="center"/>
          </w:tcPr>
          <w:p w14:paraId="208138C9">
            <w:pPr>
              <w:widowControl/>
              <w:jc w:val="center"/>
              <w:rPr>
                <w:kern w:val="0"/>
                <w:sz w:val="18"/>
                <w:szCs w:val="18"/>
              </w:rPr>
            </w:pPr>
          </w:p>
        </w:tc>
        <w:tc>
          <w:tcPr>
            <w:tcW w:w="766" w:type="pct"/>
            <w:tcBorders>
              <w:top w:val="nil"/>
              <w:left w:val="nil"/>
              <w:bottom w:val="single" w:color="auto" w:sz="4" w:space="0"/>
              <w:right w:val="single" w:color="auto" w:sz="4" w:space="0"/>
            </w:tcBorders>
            <w:vAlign w:val="center"/>
          </w:tcPr>
          <w:p w14:paraId="2D9C3BFC">
            <w:pPr>
              <w:widowControl/>
              <w:jc w:val="center"/>
              <w:rPr>
                <w:kern w:val="0"/>
                <w:sz w:val="18"/>
                <w:szCs w:val="18"/>
              </w:rPr>
            </w:pPr>
          </w:p>
        </w:tc>
        <w:tc>
          <w:tcPr>
            <w:tcW w:w="765" w:type="pct"/>
            <w:tcBorders>
              <w:top w:val="nil"/>
              <w:left w:val="nil"/>
              <w:bottom w:val="single" w:color="auto" w:sz="4" w:space="0"/>
              <w:right w:val="single" w:color="auto" w:sz="4" w:space="0"/>
            </w:tcBorders>
            <w:vAlign w:val="center"/>
          </w:tcPr>
          <w:p w14:paraId="36DCB327">
            <w:pPr>
              <w:widowControl/>
              <w:jc w:val="center"/>
              <w:rPr>
                <w:kern w:val="0"/>
                <w:sz w:val="18"/>
                <w:szCs w:val="18"/>
              </w:rPr>
            </w:pPr>
          </w:p>
        </w:tc>
      </w:tr>
      <w:tr w14:paraId="75A40206">
        <w:tblPrEx>
          <w:tblCellMar>
            <w:top w:w="0" w:type="dxa"/>
            <w:left w:w="108" w:type="dxa"/>
            <w:bottom w:w="0" w:type="dxa"/>
            <w:right w:w="108" w:type="dxa"/>
          </w:tblCellMar>
        </w:tblPrEx>
        <w:trPr>
          <w:trHeight w:val="295" w:hRule="atLeast"/>
          <w:jc w:val="center"/>
        </w:trPr>
        <w:tc>
          <w:tcPr>
            <w:tcW w:w="2703" w:type="pct"/>
            <w:tcBorders>
              <w:top w:val="nil"/>
              <w:left w:val="single" w:color="auto" w:sz="4" w:space="0"/>
              <w:bottom w:val="single" w:color="auto" w:sz="4" w:space="0"/>
              <w:right w:val="single" w:color="auto" w:sz="4" w:space="0"/>
            </w:tcBorders>
            <w:vAlign w:val="center"/>
          </w:tcPr>
          <w:p w14:paraId="5C7C981C">
            <w:pPr>
              <w:spacing w:line="480" w:lineRule="exact"/>
              <w:rPr>
                <w:kern w:val="0"/>
                <w:sz w:val="18"/>
                <w:szCs w:val="18"/>
              </w:rPr>
            </w:pPr>
            <w:r>
              <w:rPr>
                <w:rFonts w:hint="eastAsia"/>
                <w:kern w:val="0"/>
                <w:sz w:val="18"/>
                <w:szCs w:val="18"/>
              </w:rPr>
              <w:t>融资需求</w:t>
            </w:r>
          </w:p>
        </w:tc>
        <w:tc>
          <w:tcPr>
            <w:tcW w:w="2297" w:type="pct"/>
            <w:gridSpan w:val="3"/>
            <w:tcBorders>
              <w:top w:val="nil"/>
              <w:left w:val="nil"/>
              <w:bottom w:val="single" w:color="auto" w:sz="4" w:space="0"/>
              <w:right w:val="single" w:color="auto" w:sz="4" w:space="0"/>
            </w:tcBorders>
            <w:vAlign w:val="center"/>
          </w:tcPr>
          <w:p w14:paraId="3E33FB57">
            <w:pPr>
              <w:outlineLvl w:val="0"/>
              <w:rPr>
                <w:kern w:val="0"/>
                <w:sz w:val="18"/>
                <w:szCs w:val="18"/>
              </w:rPr>
            </w:pPr>
            <w:r>
              <w:rPr>
                <w:rFonts w:hint="eastAsia"/>
                <w:kern w:val="0"/>
                <w:sz w:val="18"/>
                <w:szCs w:val="18"/>
              </w:rPr>
              <w:t>当前融资需求（可多选）：</w:t>
            </w:r>
          </w:p>
          <w:p w14:paraId="4F5CD219">
            <w:pPr>
              <w:outlineLvl w:val="0"/>
              <w:rPr>
                <w:kern w:val="0"/>
                <w:sz w:val="18"/>
                <w:szCs w:val="18"/>
              </w:rPr>
            </w:pPr>
            <w:r>
              <w:rPr>
                <w:kern w:val="0"/>
                <w:szCs w:val="21"/>
              </w:rPr>
              <w:t>□</w:t>
            </w:r>
            <w:r>
              <w:rPr>
                <w:rFonts w:hint="eastAsia"/>
                <w:kern w:val="0"/>
                <w:sz w:val="18"/>
                <w:szCs w:val="18"/>
              </w:rPr>
              <w:t>银行及信用社贷款</w:t>
            </w:r>
            <w:r>
              <w:rPr>
                <w:kern w:val="0"/>
                <w:sz w:val="18"/>
                <w:szCs w:val="18"/>
              </w:rPr>
              <w:t xml:space="preserve">    </w:t>
            </w:r>
            <w:r>
              <w:rPr>
                <w:kern w:val="0"/>
                <w:szCs w:val="21"/>
              </w:rPr>
              <w:t>□</w:t>
            </w:r>
            <w:r>
              <w:rPr>
                <w:rFonts w:hint="eastAsia"/>
                <w:kern w:val="0"/>
                <w:sz w:val="18"/>
                <w:szCs w:val="18"/>
              </w:rPr>
              <w:t>上市融资</w:t>
            </w:r>
          </w:p>
          <w:p w14:paraId="78C7F2A6">
            <w:pPr>
              <w:outlineLvl w:val="0"/>
              <w:rPr>
                <w:kern w:val="0"/>
                <w:sz w:val="18"/>
                <w:szCs w:val="18"/>
              </w:rPr>
            </w:pPr>
            <w:r>
              <w:rPr>
                <w:kern w:val="0"/>
                <w:szCs w:val="21"/>
              </w:rPr>
              <w:t>□</w:t>
            </w:r>
            <w:r>
              <w:rPr>
                <w:rFonts w:hint="eastAsia"/>
                <w:kern w:val="0"/>
                <w:sz w:val="18"/>
                <w:szCs w:val="18"/>
              </w:rPr>
              <w:t>私募股权</w:t>
            </w:r>
            <w:r>
              <w:rPr>
                <w:kern w:val="0"/>
                <w:sz w:val="18"/>
                <w:szCs w:val="18"/>
              </w:rPr>
              <w:t xml:space="preserve">            </w:t>
            </w:r>
            <w:r>
              <w:rPr>
                <w:kern w:val="0"/>
                <w:szCs w:val="21"/>
              </w:rPr>
              <w:t>□</w:t>
            </w:r>
            <w:r>
              <w:rPr>
                <w:rFonts w:hint="eastAsia"/>
                <w:kern w:val="0"/>
                <w:sz w:val="18"/>
                <w:szCs w:val="18"/>
              </w:rPr>
              <w:t>企业债券</w:t>
            </w:r>
          </w:p>
          <w:p w14:paraId="61DE6995">
            <w:pPr>
              <w:outlineLvl w:val="0"/>
              <w:rPr>
                <w:kern w:val="0"/>
                <w:sz w:val="18"/>
                <w:szCs w:val="18"/>
              </w:rPr>
            </w:pPr>
            <w:r>
              <w:rPr>
                <w:kern w:val="0"/>
                <w:szCs w:val="21"/>
              </w:rPr>
              <w:t>□</w:t>
            </w:r>
            <w:r>
              <w:rPr>
                <w:rFonts w:hint="eastAsia"/>
                <w:kern w:val="0"/>
                <w:sz w:val="18"/>
                <w:szCs w:val="18"/>
              </w:rPr>
              <w:t>风险投资</w:t>
            </w:r>
            <w:r>
              <w:rPr>
                <w:kern w:val="0"/>
                <w:sz w:val="18"/>
                <w:szCs w:val="18"/>
              </w:rPr>
              <w:t xml:space="preserve">            </w:t>
            </w:r>
            <w:r>
              <w:rPr>
                <w:kern w:val="0"/>
                <w:szCs w:val="21"/>
              </w:rPr>
              <w:t>□</w:t>
            </w:r>
            <w:r>
              <w:rPr>
                <w:rFonts w:hint="eastAsia"/>
                <w:kern w:val="0"/>
                <w:sz w:val="18"/>
                <w:szCs w:val="18"/>
              </w:rPr>
              <w:t>财政拨款及政策性贷款</w:t>
            </w:r>
            <w:r>
              <w:rPr>
                <w:kern w:val="0"/>
                <w:sz w:val="18"/>
                <w:szCs w:val="18"/>
              </w:rPr>
              <w:t xml:space="preserve">     </w:t>
            </w:r>
          </w:p>
          <w:p w14:paraId="261837AD">
            <w:pPr>
              <w:outlineLvl w:val="0"/>
              <w:rPr>
                <w:kern w:val="0"/>
                <w:sz w:val="18"/>
                <w:szCs w:val="18"/>
              </w:rPr>
            </w:pPr>
            <w:r>
              <w:rPr>
                <w:kern w:val="0"/>
                <w:szCs w:val="21"/>
              </w:rPr>
              <w:t>□</w:t>
            </w:r>
            <w:r>
              <w:rPr>
                <w:rFonts w:hint="eastAsia"/>
                <w:kern w:val="0"/>
                <w:sz w:val="18"/>
                <w:szCs w:val="18"/>
              </w:rPr>
              <w:t>其他</w:t>
            </w:r>
            <w:r>
              <w:rPr>
                <w:kern w:val="0"/>
                <w:sz w:val="18"/>
                <w:szCs w:val="18"/>
              </w:rPr>
              <w:t xml:space="preserve">                </w:t>
            </w:r>
          </w:p>
        </w:tc>
      </w:tr>
    </w:tbl>
    <w:p w14:paraId="001A4C92">
      <w:pPr>
        <w:jc w:val="center"/>
        <w:outlineLvl w:val="0"/>
        <w:rPr>
          <w:rFonts w:eastAsia="黑体"/>
          <w:sz w:val="32"/>
          <w:szCs w:val="32"/>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40"/>
        <w:gridCol w:w="495"/>
        <w:gridCol w:w="1202"/>
        <w:gridCol w:w="70"/>
        <w:gridCol w:w="495"/>
        <w:gridCol w:w="631"/>
        <w:gridCol w:w="426"/>
        <w:gridCol w:w="76"/>
        <w:gridCol w:w="917"/>
        <w:gridCol w:w="209"/>
        <w:gridCol w:w="735"/>
        <w:gridCol w:w="258"/>
        <w:gridCol w:w="1276"/>
      </w:tblGrid>
      <w:tr w14:paraId="7529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5000" w:type="pct"/>
            <w:gridSpan w:val="13"/>
            <w:shd w:val="clear" w:color="auto" w:fill="FFFFFF" w:themeFill="background1"/>
          </w:tcPr>
          <w:p w14:paraId="6B0AD62B">
            <w:pPr>
              <w:widowControl/>
              <w:rPr>
                <w:kern w:val="0"/>
                <w:sz w:val="22"/>
                <w:szCs w:val="22"/>
              </w:rPr>
            </w:pPr>
            <w:r>
              <w:rPr>
                <w:rFonts w:hint="eastAsia"/>
                <w:b/>
                <w:bCs/>
                <w:kern w:val="0"/>
                <w:sz w:val="24"/>
              </w:rPr>
              <w:t>表</w:t>
            </w:r>
            <w:r>
              <w:rPr>
                <w:b/>
                <w:bCs/>
                <w:kern w:val="0"/>
                <w:sz w:val="24"/>
              </w:rPr>
              <w:t>1</w:t>
            </w:r>
            <w:r>
              <w:rPr>
                <w:rFonts w:hint="eastAsia"/>
                <w:b/>
                <w:bCs/>
                <w:kern w:val="0"/>
                <w:sz w:val="24"/>
              </w:rPr>
              <w:t>2</w:t>
            </w:r>
            <w:r>
              <w:rPr>
                <w:b/>
                <w:bCs/>
                <w:kern w:val="0"/>
                <w:sz w:val="24"/>
              </w:rPr>
              <w:t xml:space="preserve">  </w:t>
            </w:r>
            <w:r>
              <w:rPr>
                <w:rFonts w:hint="eastAsia"/>
                <w:b/>
                <w:bCs/>
                <w:kern w:val="0"/>
                <w:sz w:val="24"/>
              </w:rPr>
              <w:t>市场能力</w:t>
            </w:r>
            <w:r>
              <w:rPr>
                <w:b/>
                <w:sz w:val="24"/>
              </w:rPr>
              <w:t>*</w:t>
            </w:r>
          </w:p>
        </w:tc>
      </w:tr>
      <w:tr w14:paraId="1B21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5000" w:type="pct"/>
            <w:gridSpan w:val="13"/>
            <w:shd w:val="clear" w:color="auto" w:fill="FFFFFF" w:themeFill="background1"/>
          </w:tcPr>
          <w:p w14:paraId="48D1F73B">
            <w:pPr>
              <w:widowControl/>
              <w:rPr>
                <w:b/>
                <w:kern w:val="0"/>
                <w:sz w:val="18"/>
                <w:szCs w:val="18"/>
              </w:rPr>
            </w:pPr>
            <w:r>
              <w:rPr>
                <w:rFonts w:hint="eastAsia"/>
                <w:b/>
                <w:kern w:val="0"/>
                <w:sz w:val="18"/>
                <w:szCs w:val="18"/>
              </w:rPr>
              <w:t>1</w:t>
            </w:r>
            <w:r>
              <w:rPr>
                <w:b/>
                <w:kern w:val="0"/>
                <w:sz w:val="18"/>
                <w:szCs w:val="18"/>
              </w:rPr>
              <w:t>.</w:t>
            </w:r>
            <w:r>
              <w:rPr>
                <w:rFonts w:hint="eastAsia"/>
                <w:b/>
                <w:kern w:val="0"/>
                <w:sz w:val="18"/>
                <w:szCs w:val="18"/>
              </w:rPr>
              <w:t>技术水平</w:t>
            </w:r>
          </w:p>
        </w:tc>
      </w:tr>
      <w:tr w14:paraId="2A59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restart"/>
            <w:shd w:val="clear" w:color="auto" w:fill="FFFFFF" w:themeFill="background1"/>
          </w:tcPr>
          <w:p w14:paraId="1FD8CF3D">
            <w:pPr>
              <w:widowControl/>
              <w:rPr>
                <w:kern w:val="0"/>
                <w:sz w:val="18"/>
                <w:szCs w:val="18"/>
              </w:rPr>
            </w:pPr>
            <w:r>
              <w:rPr>
                <w:rFonts w:hint="eastAsia"/>
                <w:kern w:val="0"/>
                <w:sz w:val="18"/>
                <w:szCs w:val="18"/>
              </w:rPr>
              <w:t>企业技术研发平台水平（工程技术中心、重点实验室等）</w:t>
            </w:r>
            <w:r>
              <w:rPr>
                <w:b/>
                <w:sz w:val="24"/>
              </w:rPr>
              <w:t>*</w:t>
            </w:r>
          </w:p>
        </w:tc>
        <w:tc>
          <w:tcPr>
            <w:tcW w:w="1225" w:type="pct"/>
            <w:gridSpan w:val="4"/>
            <w:shd w:val="clear" w:color="auto" w:fill="FFFFFF" w:themeFill="background1"/>
            <w:vAlign w:val="center"/>
          </w:tcPr>
          <w:p w14:paraId="7D1F5DE7">
            <w:pPr>
              <w:widowControl/>
              <w:ind w:left="450" w:hanging="450" w:hangingChars="250"/>
              <w:jc w:val="center"/>
              <w:rPr>
                <w:kern w:val="0"/>
                <w:sz w:val="18"/>
                <w:szCs w:val="18"/>
              </w:rPr>
            </w:pPr>
            <w:r>
              <w:rPr>
                <w:rFonts w:hint="eastAsia"/>
                <w:kern w:val="0"/>
                <w:sz w:val="18"/>
                <w:szCs w:val="18"/>
              </w:rPr>
              <w:t>名称</w:t>
            </w:r>
          </w:p>
        </w:tc>
        <w:tc>
          <w:tcPr>
            <w:tcW w:w="1224" w:type="pct"/>
            <w:gridSpan w:val="5"/>
            <w:shd w:val="clear" w:color="auto" w:fill="FFFFFF" w:themeFill="background1"/>
            <w:vAlign w:val="center"/>
          </w:tcPr>
          <w:p w14:paraId="16664F2F">
            <w:pPr>
              <w:widowControl/>
              <w:ind w:left="450" w:hanging="450" w:hangingChars="250"/>
              <w:jc w:val="center"/>
              <w:rPr>
                <w:kern w:val="0"/>
                <w:sz w:val="18"/>
                <w:szCs w:val="18"/>
              </w:rPr>
            </w:pPr>
            <w:r>
              <w:rPr>
                <w:rFonts w:hint="eastAsia"/>
                <w:kern w:val="0"/>
                <w:sz w:val="18"/>
                <w:szCs w:val="18"/>
              </w:rPr>
              <w:t>级别</w:t>
            </w:r>
          </w:p>
          <w:p w14:paraId="76D9A8FE">
            <w:pPr>
              <w:widowControl/>
              <w:ind w:left="450" w:hanging="450" w:hangingChars="250"/>
              <w:jc w:val="center"/>
              <w:rPr>
                <w:kern w:val="0"/>
                <w:sz w:val="18"/>
                <w:szCs w:val="18"/>
              </w:rPr>
            </w:pPr>
            <w:r>
              <w:rPr>
                <w:rFonts w:hint="eastAsia"/>
                <w:kern w:val="0"/>
                <w:sz w:val="18"/>
                <w:szCs w:val="18"/>
              </w:rPr>
              <w:t>（国家级</w:t>
            </w:r>
            <w:r>
              <w:rPr>
                <w:kern w:val="0"/>
                <w:sz w:val="18"/>
                <w:szCs w:val="18"/>
              </w:rPr>
              <w:t>/</w:t>
            </w:r>
            <w:r>
              <w:rPr>
                <w:rFonts w:hint="eastAsia"/>
                <w:kern w:val="0"/>
                <w:sz w:val="18"/>
                <w:szCs w:val="18"/>
              </w:rPr>
              <w:t>省级</w:t>
            </w:r>
            <w:r>
              <w:rPr>
                <w:kern w:val="0"/>
                <w:sz w:val="18"/>
                <w:szCs w:val="18"/>
              </w:rPr>
              <w:t>/</w:t>
            </w:r>
            <w:r>
              <w:rPr>
                <w:rFonts w:hint="eastAsia"/>
                <w:kern w:val="0"/>
                <w:sz w:val="18"/>
                <w:szCs w:val="18"/>
              </w:rPr>
              <w:t>市级）</w:t>
            </w:r>
          </w:p>
        </w:tc>
        <w:tc>
          <w:tcPr>
            <w:tcW w:w="1229" w:type="pct"/>
            <w:gridSpan w:val="3"/>
            <w:shd w:val="clear" w:color="auto" w:fill="FFFFFF" w:themeFill="background1"/>
            <w:vAlign w:val="center"/>
          </w:tcPr>
          <w:p w14:paraId="23662831">
            <w:pPr>
              <w:widowControl/>
              <w:ind w:left="450" w:hanging="450" w:hangingChars="250"/>
              <w:jc w:val="center"/>
              <w:rPr>
                <w:kern w:val="0"/>
                <w:sz w:val="18"/>
                <w:szCs w:val="18"/>
              </w:rPr>
            </w:pPr>
            <w:r>
              <w:rPr>
                <w:rFonts w:hint="eastAsia"/>
                <w:kern w:val="0"/>
                <w:sz w:val="18"/>
                <w:szCs w:val="18"/>
              </w:rPr>
              <w:t>建立时间</w:t>
            </w:r>
          </w:p>
        </w:tc>
      </w:tr>
      <w:tr w14:paraId="353A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tcPr>
          <w:p w14:paraId="582A1626">
            <w:pPr>
              <w:widowControl/>
              <w:rPr>
                <w:kern w:val="0"/>
                <w:sz w:val="18"/>
                <w:szCs w:val="18"/>
              </w:rPr>
            </w:pPr>
          </w:p>
        </w:tc>
        <w:tc>
          <w:tcPr>
            <w:tcW w:w="1225" w:type="pct"/>
            <w:gridSpan w:val="4"/>
            <w:shd w:val="clear" w:color="auto" w:fill="FFFFFF" w:themeFill="background1"/>
            <w:vAlign w:val="center"/>
          </w:tcPr>
          <w:p w14:paraId="7378C26B">
            <w:pPr>
              <w:widowControl/>
              <w:jc w:val="center"/>
              <w:rPr>
                <w:kern w:val="0"/>
                <w:sz w:val="18"/>
                <w:szCs w:val="18"/>
              </w:rPr>
            </w:pPr>
          </w:p>
        </w:tc>
        <w:tc>
          <w:tcPr>
            <w:tcW w:w="1224" w:type="pct"/>
            <w:gridSpan w:val="5"/>
            <w:shd w:val="clear" w:color="auto" w:fill="FFFFFF" w:themeFill="background1"/>
            <w:vAlign w:val="center"/>
          </w:tcPr>
          <w:p w14:paraId="0B74698B">
            <w:pPr>
              <w:widowControl/>
              <w:jc w:val="center"/>
              <w:rPr>
                <w:kern w:val="0"/>
                <w:sz w:val="18"/>
                <w:szCs w:val="18"/>
              </w:rPr>
            </w:pPr>
          </w:p>
        </w:tc>
        <w:tc>
          <w:tcPr>
            <w:tcW w:w="1229" w:type="pct"/>
            <w:gridSpan w:val="3"/>
            <w:shd w:val="clear" w:color="auto" w:fill="FFFFFF" w:themeFill="background1"/>
            <w:vAlign w:val="center"/>
          </w:tcPr>
          <w:p w14:paraId="64D5213E">
            <w:pPr>
              <w:widowControl/>
              <w:jc w:val="center"/>
              <w:rPr>
                <w:kern w:val="0"/>
                <w:sz w:val="18"/>
                <w:szCs w:val="18"/>
              </w:rPr>
            </w:pPr>
          </w:p>
        </w:tc>
      </w:tr>
      <w:tr w14:paraId="2017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tcPr>
          <w:p w14:paraId="7989712B">
            <w:pPr>
              <w:widowControl/>
              <w:rPr>
                <w:kern w:val="0"/>
                <w:sz w:val="18"/>
                <w:szCs w:val="18"/>
              </w:rPr>
            </w:pPr>
          </w:p>
        </w:tc>
        <w:tc>
          <w:tcPr>
            <w:tcW w:w="1225" w:type="pct"/>
            <w:gridSpan w:val="4"/>
            <w:shd w:val="clear" w:color="auto" w:fill="FFFFFF" w:themeFill="background1"/>
            <w:vAlign w:val="center"/>
          </w:tcPr>
          <w:p w14:paraId="0AA55B17">
            <w:pPr>
              <w:widowControl/>
              <w:jc w:val="center"/>
              <w:rPr>
                <w:kern w:val="0"/>
                <w:sz w:val="18"/>
                <w:szCs w:val="18"/>
              </w:rPr>
            </w:pPr>
          </w:p>
        </w:tc>
        <w:tc>
          <w:tcPr>
            <w:tcW w:w="1224" w:type="pct"/>
            <w:gridSpan w:val="5"/>
            <w:shd w:val="clear" w:color="auto" w:fill="FFFFFF" w:themeFill="background1"/>
            <w:vAlign w:val="center"/>
          </w:tcPr>
          <w:p w14:paraId="60191EB1">
            <w:pPr>
              <w:widowControl/>
              <w:jc w:val="center"/>
              <w:rPr>
                <w:kern w:val="0"/>
                <w:sz w:val="18"/>
                <w:szCs w:val="18"/>
              </w:rPr>
            </w:pPr>
          </w:p>
        </w:tc>
        <w:tc>
          <w:tcPr>
            <w:tcW w:w="1229" w:type="pct"/>
            <w:gridSpan w:val="3"/>
            <w:shd w:val="clear" w:color="auto" w:fill="FFFFFF" w:themeFill="background1"/>
            <w:vAlign w:val="center"/>
          </w:tcPr>
          <w:p w14:paraId="69A9F533">
            <w:pPr>
              <w:widowControl/>
              <w:jc w:val="center"/>
              <w:rPr>
                <w:kern w:val="0"/>
                <w:sz w:val="18"/>
                <w:szCs w:val="18"/>
              </w:rPr>
            </w:pPr>
          </w:p>
        </w:tc>
      </w:tr>
      <w:tr w14:paraId="6AE5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restart"/>
            <w:shd w:val="clear" w:color="auto" w:fill="FFFFFF" w:themeFill="background1"/>
            <w:vAlign w:val="center"/>
          </w:tcPr>
          <w:p w14:paraId="19016B26">
            <w:pPr>
              <w:widowControl/>
              <w:jc w:val="center"/>
              <w:rPr>
                <w:kern w:val="0"/>
                <w:sz w:val="18"/>
                <w:szCs w:val="18"/>
              </w:rPr>
            </w:pPr>
            <w:r>
              <w:rPr>
                <w:rFonts w:hint="eastAsia"/>
                <w:kern w:val="0"/>
                <w:sz w:val="18"/>
                <w:szCs w:val="18"/>
              </w:rPr>
              <w:t>近三年产品/技术/工程/服务所获科学技术奖励情况</w:t>
            </w:r>
            <w:r>
              <w:rPr>
                <w:b/>
                <w:sz w:val="24"/>
              </w:rPr>
              <w:t>*</w:t>
            </w:r>
          </w:p>
        </w:tc>
        <w:tc>
          <w:tcPr>
            <w:tcW w:w="919" w:type="pct"/>
            <w:gridSpan w:val="2"/>
            <w:shd w:val="clear" w:color="auto" w:fill="FFFFFF" w:themeFill="background1"/>
            <w:vAlign w:val="center"/>
          </w:tcPr>
          <w:p w14:paraId="0FA3EB42">
            <w:pPr>
              <w:widowControl/>
              <w:jc w:val="center"/>
              <w:rPr>
                <w:kern w:val="0"/>
                <w:sz w:val="18"/>
                <w:szCs w:val="18"/>
              </w:rPr>
            </w:pPr>
            <w:r>
              <w:rPr>
                <w:rFonts w:hint="eastAsia"/>
                <w:kern w:val="0"/>
                <w:sz w:val="18"/>
                <w:szCs w:val="18"/>
              </w:rPr>
              <w:t>奖励名称</w:t>
            </w:r>
          </w:p>
        </w:tc>
        <w:tc>
          <w:tcPr>
            <w:tcW w:w="920" w:type="pct"/>
            <w:gridSpan w:val="5"/>
            <w:shd w:val="clear" w:color="auto" w:fill="FFFFFF" w:themeFill="background1"/>
            <w:vAlign w:val="center"/>
          </w:tcPr>
          <w:p w14:paraId="2A0B6CA8">
            <w:pPr>
              <w:widowControl/>
              <w:jc w:val="center"/>
              <w:rPr>
                <w:kern w:val="0"/>
                <w:sz w:val="18"/>
                <w:szCs w:val="18"/>
              </w:rPr>
            </w:pPr>
            <w:r>
              <w:rPr>
                <w:rFonts w:hint="eastAsia"/>
                <w:kern w:val="0"/>
                <w:sz w:val="18"/>
                <w:szCs w:val="18"/>
              </w:rPr>
              <w:t>荣誉级别（国家级</w:t>
            </w:r>
            <w:r>
              <w:rPr>
                <w:kern w:val="0"/>
                <w:sz w:val="18"/>
                <w:szCs w:val="18"/>
              </w:rPr>
              <w:t>/</w:t>
            </w:r>
            <w:r>
              <w:rPr>
                <w:rFonts w:hint="eastAsia"/>
                <w:kern w:val="0"/>
                <w:sz w:val="18"/>
                <w:szCs w:val="18"/>
              </w:rPr>
              <w:t>省级</w:t>
            </w:r>
            <w:r>
              <w:rPr>
                <w:kern w:val="0"/>
                <w:sz w:val="18"/>
                <w:szCs w:val="18"/>
              </w:rPr>
              <w:t>/</w:t>
            </w:r>
            <w:r>
              <w:rPr>
                <w:rFonts w:hint="eastAsia"/>
                <w:kern w:val="0"/>
                <w:sz w:val="18"/>
                <w:szCs w:val="18"/>
              </w:rPr>
              <w:t>市级）</w:t>
            </w:r>
          </w:p>
        </w:tc>
        <w:tc>
          <w:tcPr>
            <w:tcW w:w="1008" w:type="pct"/>
            <w:gridSpan w:val="3"/>
            <w:shd w:val="clear" w:color="auto" w:fill="FFFFFF" w:themeFill="background1"/>
            <w:vAlign w:val="center"/>
          </w:tcPr>
          <w:p w14:paraId="29C6586C">
            <w:pPr>
              <w:widowControl/>
              <w:jc w:val="center"/>
              <w:rPr>
                <w:kern w:val="0"/>
                <w:sz w:val="18"/>
                <w:szCs w:val="18"/>
              </w:rPr>
            </w:pPr>
            <w:r>
              <w:rPr>
                <w:rFonts w:hint="eastAsia"/>
                <w:kern w:val="0"/>
                <w:sz w:val="18"/>
                <w:szCs w:val="18"/>
              </w:rPr>
              <w:t>颁发机构</w:t>
            </w:r>
          </w:p>
        </w:tc>
        <w:tc>
          <w:tcPr>
            <w:tcW w:w="831" w:type="pct"/>
            <w:gridSpan w:val="2"/>
            <w:shd w:val="clear" w:color="auto" w:fill="FFFFFF" w:themeFill="background1"/>
            <w:vAlign w:val="center"/>
          </w:tcPr>
          <w:p w14:paraId="2C347DA1">
            <w:pPr>
              <w:widowControl/>
              <w:jc w:val="center"/>
              <w:rPr>
                <w:kern w:val="0"/>
                <w:sz w:val="18"/>
                <w:szCs w:val="18"/>
              </w:rPr>
            </w:pPr>
            <w:r>
              <w:rPr>
                <w:rFonts w:hint="eastAsia"/>
                <w:kern w:val="0"/>
                <w:sz w:val="18"/>
                <w:szCs w:val="18"/>
              </w:rPr>
              <w:t>颁发时间</w:t>
            </w:r>
          </w:p>
        </w:tc>
      </w:tr>
      <w:tr w14:paraId="2614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tcPr>
          <w:p w14:paraId="1BC826B5">
            <w:pPr>
              <w:widowControl/>
              <w:rPr>
                <w:kern w:val="0"/>
                <w:sz w:val="18"/>
                <w:szCs w:val="18"/>
              </w:rPr>
            </w:pPr>
          </w:p>
        </w:tc>
        <w:tc>
          <w:tcPr>
            <w:tcW w:w="919" w:type="pct"/>
            <w:gridSpan w:val="2"/>
            <w:shd w:val="clear" w:color="auto" w:fill="FFFFFF" w:themeFill="background1"/>
            <w:vAlign w:val="center"/>
          </w:tcPr>
          <w:p w14:paraId="3515F5B2">
            <w:pPr>
              <w:widowControl/>
              <w:jc w:val="center"/>
              <w:rPr>
                <w:kern w:val="0"/>
                <w:sz w:val="18"/>
                <w:szCs w:val="18"/>
              </w:rPr>
            </w:pPr>
          </w:p>
        </w:tc>
        <w:tc>
          <w:tcPr>
            <w:tcW w:w="920" w:type="pct"/>
            <w:gridSpan w:val="5"/>
            <w:shd w:val="clear" w:color="auto" w:fill="FFFFFF" w:themeFill="background1"/>
            <w:vAlign w:val="center"/>
          </w:tcPr>
          <w:p w14:paraId="6EABA9AF">
            <w:pPr>
              <w:widowControl/>
              <w:jc w:val="center"/>
              <w:rPr>
                <w:kern w:val="0"/>
                <w:sz w:val="18"/>
                <w:szCs w:val="18"/>
              </w:rPr>
            </w:pPr>
          </w:p>
        </w:tc>
        <w:tc>
          <w:tcPr>
            <w:tcW w:w="1008" w:type="pct"/>
            <w:gridSpan w:val="3"/>
            <w:shd w:val="clear" w:color="auto" w:fill="FFFFFF" w:themeFill="background1"/>
            <w:vAlign w:val="center"/>
          </w:tcPr>
          <w:p w14:paraId="1E98984B">
            <w:pPr>
              <w:widowControl/>
              <w:jc w:val="center"/>
              <w:rPr>
                <w:kern w:val="0"/>
                <w:sz w:val="18"/>
                <w:szCs w:val="18"/>
              </w:rPr>
            </w:pPr>
          </w:p>
        </w:tc>
        <w:tc>
          <w:tcPr>
            <w:tcW w:w="831" w:type="pct"/>
            <w:gridSpan w:val="2"/>
            <w:shd w:val="clear" w:color="auto" w:fill="FFFFFF" w:themeFill="background1"/>
            <w:vAlign w:val="center"/>
          </w:tcPr>
          <w:p w14:paraId="4BED35ED">
            <w:pPr>
              <w:widowControl/>
              <w:jc w:val="center"/>
              <w:rPr>
                <w:kern w:val="0"/>
                <w:sz w:val="18"/>
                <w:szCs w:val="18"/>
              </w:rPr>
            </w:pPr>
          </w:p>
        </w:tc>
      </w:tr>
      <w:tr w14:paraId="370C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tcPr>
          <w:p w14:paraId="6DAEFC36">
            <w:pPr>
              <w:widowControl/>
              <w:rPr>
                <w:kern w:val="0"/>
                <w:sz w:val="18"/>
                <w:szCs w:val="18"/>
              </w:rPr>
            </w:pPr>
          </w:p>
        </w:tc>
        <w:tc>
          <w:tcPr>
            <w:tcW w:w="919" w:type="pct"/>
            <w:gridSpan w:val="2"/>
            <w:shd w:val="clear" w:color="auto" w:fill="FFFFFF" w:themeFill="background1"/>
            <w:vAlign w:val="center"/>
          </w:tcPr>
          <w:p w14:paraId="2C94F13D">
            <w:pPr>
              <w:widowControl/>
              <w:jc w:val="center"/>
              <w:rPr>
                <w:kern w:val="0"/>
                <w:sz w:val="18"/>
                <w:szCs w:val="18"/>
              </w:rPr>
            </w:pPr>
          </w:p>
        </w:tc>
        <w:tc>
          <w:tcPr>
            <w:tcW w:w="920" w:type="pct"/>
            <w:gridSpan w:val="5"/>
            <w:shd w:val="clear" w:color="auto" w:fill="FFFFFF" w:themeFill="background1"/>
            <w:vAlign w:val="center"/>
          </w:tcPr>
          <w:p w14:paraId="64B2A921">
            <w:pPr>
              <w:widowControl/>
              <w:jc w:val="center"/>
              <w:rPr>
                <w:kern w:val="0"/>
                <w:sz w:val="18"/>
                <w:szCs w:val="18"/>
              </w:rPr>
            </w:pPr>
          </w:p>
        </w:tc>
        <w:tc>
          <w:tcPr>
            <w:tcW w:w="1008" w:type="pct"/>
            <w:gridSpan w:val="3"/>
            <w:shd w:val="clear" w:color="auto" w:fill="FFFFFF" w:themeFill="background1"/>
            <w:vAlign w:val="center"/>
          </w:tcPr>
          <w:p w14:paraId="358EC90B">
            <w:pPr>
              <w:widowControl/>
              <w:jc w:val="center"/>
              <w:rPr>
                <w:kern w:val="0"/>
                <w:sz w:val="18"/>
                <w:szCs w:val="18"/>
              </w:rPr>
            </w:pPr>
          </w:p>
        </w:tc>
        <w:tc>
          <w:tcPr>
            <w:tcW w:w="831" w:type="pct"/>
            <w:gridSpan w:val="2"/>
            <w:shd w:val="clear" w:color="auto" w:fill="FFFFFF" w:themeFill="background1"/>
            <w:vAlign w:val="center"/>
          </w:tcPr>
          <w:p w14:paraId="55F66137">
            <w:pPr>
              <w:widowControl/>
              <w:jc w:val="center"/>
              <w:rPr>
                <w:kern w:val="0"/>
                <w:sz w:val="18"/>
                <w:szCs w:val="18"/>
              </w:rPr>
            </w:pPr>
          </w:p>
        </w:tc>
      </w:tr>
      <w:tr w14:paraId="660E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tcPr>
          <w:p w14:paraId="6AFFBD4F">
            <w:pPr>
              <w:widowControl/>
              <w:rPr>
                <w:kern w:val="0"/>
                <w:sz w:val="18"/>
                <w:szCs w:val="18"/>
              </w:rPr>
            </w:pPr>
          </w:p>
        </w:tc>
        <w:tc>
          <w:tcPr>
            <w:tcW w:w="3678" w:type="pct"/>
            <w:gridSpan w:val="12"/>
            <w:shd w:val="clear" w:color="auto" w:fill="FFFFFF" w:themeFill="background1"/>
            <w:vAlign w:val="center"/>
          </w:tcPr>
          <w:p w14:paraId="59D1043F">
            <w:pPr>
              <w:widowControl/>
              <w:ind w:left="450" w:hanging="450" w:hangingChars="250"/>
              <w:rPr>
                <w:kern w:val="0"/>
                <w:sz w:val="18"/>
                <w:szCs w:val="18"/>
              </w:rPr>
            </w:pPr>
            <w:r>
              <w:rPr>
                <w:rFonts w:hint="eastAsia"/>
                <w:kern w:val="0"/>
                <w:sz w:val="18"/>
                <w:szCs w:val="18"/>
              </w:rPr>
              <w:t>注：包括科学技术奖、环境保护科学技术奖等</w:t>
            </w:r>
          </w:p>
        </w:tc>
      </w:tr>
      <w:tr w14:paraId="4795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restart"/>
            <w:shd w:val="clear" w:color="auto" w:fill="FFFFFF" w:themeFill="background1"/>
            <w:vAlign w:val="center"/>
          </w:tcPr>
          <w:p w14:paraId="72A9B1DE">
            <w:pPr>
              <w:widowControl/>
              <w:rPr>
                <w:kern w:val="0"/>
                <w:sz w:val="18"/>
                <w:szCs w:val="18"/>
              </w:rPr>
            </w:pPr>
            <w:r>
              <w:rPr>
                <w:rFonts w:hint="eastAsia"/>
                <w:kern w:val="0"/>
                <w:sz w:val="18"/>
                <w:szCs w:val="18"/>
              </w:rPr>
              <w:t>近三年取得核心自主知识产权数量</w:t>
            </w:r>
            <w:r>
              <w:rPr>
                <w:b/>
                <w:sz w:val="24"/>
              </w:rPr>
              <w:t>*</w:t>
            </w:r>
            <w:r>
              <w:rPr>
                <w:rFonts w:hint="eastAsia"/>
                <w:kern w:val="0"/>
                <w:sz w:val="18"/>
                <w:szCs w:val="18"/>
              </w:rPr>
              <w:t>（限填15项）</w:t>
            </w:r>
          </w:p>
        </w:tc>
        <w:tc>
          <w:tcPr>
            <w:tcW w:w="957" w:type="pct"/>
            <w:gridSpan w:val="3"/>
            <w:shd w:val="clear" w:color="auto" w:fill="FFFFFF" w:themeFill="background1"/>
            <w:vAlign w:val="center"/>
          </w:tcPr>
          <w:p w14:paraId="5E04ED38">
            <w:pPr>
              <w:widowControl/>
              <w:jc w:val="center"/>
              <w:rPr>
                <w:kern w:val="0"/>
                <w:sz w:val="18"/>
                <w:szCs w:val="18"/>
              </w:rPr>
            </w:pPr>
            <w:r>
              <w:rPr>
                <w:rFonts w:hint="eastAsia"/>
                <w:kern w:val="0"/>
                <w:sz w:val="18"/>
                <w:szCs w:val="18"/>
              </w:rPr>
              <w:t>专利类型（发明</w:t>
            </w:r>
            <w:r>
              <w:rPr>
                <w:kern w:val="0"/>
                <w:sz w:val="18"/>
                <w:szCs w:val="18"/>
              </w:rPr>
              <w:t>/</w:t>
            </w:r>
            <w:r>
              <w:rPr>
                <w:rFonts w:hint="eastAsia"/>
                <w:kern w:val="0"/>
                <w:sz w:val="18"/>
                <w:szCs w:val="18"/>
              </w:rPr>
              <w:t>实用新型</w:t>
            </w:r>
            <w:r>
              <w:rPr>
                <w:kern w:val="0"/>
                <w:sz w:val="18"/>
                <w:szCs w:val="18"/>
              </w:rPr>
              <w:t>/</w:t>
            </w:r>
            <w:r>
              <w:rPr>
                <w:rFonts w:hint="eastAsia"/>
                <w:kern w:val="0"/>
                <w:sz w:val="18"/>
                <w:szCs w:val="18"/>
              </w:rPr>
              <w:t>外观设计）</w:t>
            </w:r>
          </w:p>
        </w:tc>
        <w:tc>
          <w:tcPr>
            <w:tcW w:w="841" w:type="pct"/>
            <w:gridSpan w:val="3"/>
            <w:shd w:val="clear" w:color="auto" w:fill="FFFFFF" w:themeFill="background1"/>
            <w:vAlign w:val="center"/>
          </w:tcPr>
          <w:p w14:paraId="7D5D81D1">
            <w:pPr>
              <w:widowControl/>
              <w:ind w:left="450" w:hanging="450" w:hangingChars="250"/>
              <w:jc w:val="center"/>
              <w:rPr>
                <w:kern w:val="0"/>
                <w:sz w:val="18"/>
                <w:szCs w:val="18"/>
              </w:rPr>
            </w:pPr>
            <w:r>
              <w:rPr>
                <w:rFonts w:hint="eastAsia"/>
                <w:kern w:val="0"/>
                <w:sz w:val="18"/>
                <w:szCs w:val="18"/>
              </w:rPr>
              <w:t>专利名称</w:t>
            </w:r>
          </w:p>
        </w:tc>
        <w:tc>
          <w:tcPr>
            <w:tcW w:w="538" w:type="pct"/>
            <w:gridSpan w:val="2"/>
            <w:shd w:val="clear" w:color="auto" w:fill="FFFFFF" w:themeFill="background1"/>
            <w:vAlign w:val="center"/>
          </w:tcPr>
          <w:p w14:paraId="08E081C3">
            <w:pPr>
              <w:widowControl/>
              <w:ind w:left="450" w:hanging="450" w:hangingChars="250"/>
              <w:jc w:val="center"/>
              <w:rPr>
                <w:kern w:val="0"/>
                <w:sz w:val="18"/>
                <w:szCs w:val="18"/>
              </w:rPr>
            </w:pPr>
            <w:r>
              <w:rPr>
                <w:rFonts w:hint="eastAsia"/>
                <w:kern w:val="0"/>
                <w:sz w:val="18"/>
                <w:szCs w:val="18"/>
              </w:rPr>
              <w:t>专利权人</w:t>
            </w:r>
          </w:p>
        </w:tc>
        <w:tc>
          <w:tcPr>
            <w:tcW w:w="651" w:type="pct"/>
            <w:gridSpan w:val="3"/>
            <w:shd w:val="clear" w:color="auto" w:fill="FFFFFF" w:themeFill="background1"/>
            <w:vAlign w:val="center"/>
          </w:tcPr>
          <w:p w14:paraId="512105F1">
            <w:pPr>
              <w:widowControl/>
              <w:ind w:left="450" w:hanging="450" w:hangingChars="250"/>
              <w:jc w:val="center"/>
              <w:rPr>
                <w:kern w:val="0"/>
                <w:sz w:val="18"/>
                <w:szCs w:val="18"/>
              </w:rPr>
            </w:pPr>
            <w:r>
              <w:rPr>
                <w:rFonts w:hint="eastAsia"/>
                <w:kern w:val="0"/>
                <w:sz w:val="18"/>
                <w:szCs w:val="18"/>
              </w:rPr>
              <w:t>专利号</w:t>
            </w:r>
          </w:p>
        </w:tc>
        <w:tc>
          <w:tcPr>
            <w:tcW w:w="691" w:type="pct"/>
            <w:shd w:val="clear" w:color="auto" w:fill="FFFFFF" w:themeFill="background1"/>
            <w:vAlign w:val="center"/>
          </w:tcPr>
          <w:p w14:paraId="1ABF4773">
            <w:pPr>
              <w:widowControl/>
              <w:jc w:val="center"/>
              <w:rPr>
                <w:kern w:val="0"/>
                <w:sz w:val="18"/>
                <w:szCs w:val="18"/>
              </w:rPr>
            </w:pPr>
            <w:r>
              <w:rPr>
                <w:rFonts w:hint="eastAsia"/>
                <w:kern w:val="0"/>
                <w:sz w:val="18"/>
                <w:szCs w:val="18"/>
              </w:rPr>
              <w:t>授权公告日</w:t>
            </w:r>
          </w:p>
        </w:tc>
      </w:tr>
      <w:tr w14:paraId="4294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3B1691F0">
            <w:pPr>
              <w:widowControl/>
              <w:rPr>
                <w:kern w:val="0"/>
                <w:sz w:val="18"/>
                <w:szCs w:val="18"/>
              </w:rPr>
            </w:pPr>
          </w:p>
        </w:tc>
        <w:tc>
          <w:tcPr>
            <w:tcW w:w="957" w:type="pct"/>
            <w:gridSpan w:val="3"/>
            <w:shd w:val="clear" w:color="auto" w:fill="FFFFFF" w:themeFill="background1"/>
            <w:vAlign w:val="center"/>
          </w:tcPr>
          <w:p w14:paraId="5281BC79">
            <w:pPr>
              <w:widowControl/>
              <w:jc w:val="center"/>
              <w:rPr>
                <w:kern w:val="0"/>
                <w:sz w:val="18"/>
                <w:szCs w:val="18"/>
              </w:rPr>
            </w:pPr>
          </w:p>
        </w:tc>
        <w:tc>
          <w:tcPr>
            <w:tcW w:w="841" w:type="pct"/>
            <w:gridSpan w:val="3"/>
            <w:shd w:val="clear" w:color="auto" w:fill="FFFFFF" w:themeFill="background1"/>
            <w:vAlign w:val="center"/>
          </w:tcPr>
          <w:p w14:paraId="579B8829">
            <w:pPr>
              <w:widowControl/>
              <w:jc w:val="center"/>
              <w:rPr>
                <w:kern w:val="0"/>
                <w:sz w:val="18"/>
                <w:szCs w:val="18"/>
              </w:rPr>
            </w:pPr>
          </w:p>
        </w:tc>
        <w:tc>
          <w:tcPr>
            <w:tcW w:w="538" w:type="pct"/>
            <w:gridSpan w:val="2"/>
            <w:shd w:val="clear" w:color="auto" w:fill="FFFFFF" w:themeFill="background1"/>
            <w:vAlign w:val="center"/>
          </w:tcPr>
          <w:p w14:paraId="61DB6A7F">
            <w:pPr>
              <w:widowControl/>
              <w:jc w:val="center"/>
              <w:rPr>
                <w:kern w:val="0"/>
                <w:sz w:val="18"/>
                <w:szCs w:val="18"/>
              </w:rPr>
            </w:pPr>
          </w:p>
        </w:tc>
        <w:tc>
          <w:tcPr>
            <w:tcW w:w="651" w:type="pct"/>
            <w:gridSpan w:val="3"/>
            <w:shd w:val="clear" w:color="auto" w:fill="FFFFFF" w:themeFill="background1"/>
            <w:vAlign w:val="center"/>
          </w:tcPr>
          <w:p w14:paraId="50798F77">
            <w:pPr>
              <w:widowControl/>
              <w:jc w:val="center"/>
              <w:rPr>
                <w:kern w:val="0"/>
                <w:sz w:val="18"/>
                <w:szCs w:val="18"/>
              </w:rPr>
            </w:pPr>
          </w:p>
        </w:tc>
        <w:tc>
          <w:tcPr>
            <w:tcW w:w="691" w:type="pct"/>
            <w:shd w:val="clear" w:color="auto" w:fill="FFFFFF" w:themeFill="background1"/>
            <w:vAlign w:val="center"/>
          </w:tcPr>
          <w:p w14:paraId="191AF23D">
            <w:pPr>
              <w:widowControl/>
              <w:jc w:val="center"/>
              <w:rPr>
                <w:kern w:val="0"/>
                <w:sz w:val="18"/>
                <w:szCs w:val="18"/>
              </w:rPr>
            </w:pPr>
          </w:p>
        </w:tc>
      </w:tr>
      <w:tr w14:paraId="579A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406AF66B">
            <w:pPr>
              <w:widowControl/>
              <w:rPr>
                <w:kern w:val="0"/>
                <w:sz w:val="18"/>
                <w:szCs w:val="18"/>
              </w:rPr>
            </w:pPr>
          </w:p>
        </w:tc>
        <w:tc>
          <w:tcPr>
            <w:tcW w:w="957" w:type="pct"/>
            <w:gridSpan w:val="3"/>
            <w:shd w:val="clear" w:color="auto" w:fill="FFFFFF" w:themeFill="background1"/>
            <w:vAlign w:val="center"/>
          </w:tcPr>
          <w:p w14:paraId="6CE86055">
            <w:pPr>
              <w:widowControl/>
              <w:jc w:val="center"/>
              <w:rPr>
                <w:kern w:val="0"/>
                <w:sz w:val="18"/>
                <w:szCs w:val="18"/>
              </w:rPr>
            </w:pPr>
          </w:p>
        </w:tc>
        <w:tc>
          <w:tcPr>
            <w:tcW w:w="841" w:type="pct"/>
            <w:gridSpan w:val="3"/>
            <w:shd w:val="clear" w:color="auto" w:fill="FFFFFF" w:themeFill="background1"/>
            <w:vAlign w:val="center"/>
          </w:tcPr>
          <w:p w14:paraId="56B00AB8">
            <w:pPr>
              <w:widowControl/>
              <w:jc w:val="center"/>
              <w:rPr>
                <w:kern w:val="0"/>
                <w:sz w:val="18"/>
                <w:szCs w:val="18"/>
              </w:rPr>
            </w:pPr>
          </w:p>
        </w:tc>
        <w:tc>
          <w:tcPr>
            <w:tcW w:w="538" w:type="pct"/>
            <w:gridSpan w:val="2"/>
            <w:shd w:val="clear" w:color="auto" w:fill="FFFFFF" w:themeFill="background1"/>
            <w:vAlign w:val="center"/>
          </w:tcPr>
          <w:p w14:paraId="4F7BE90D">
            <w:pPr>
              <w:widowControl/>
              <w:jc w:val="center"/>
              <w:rPr>
                <w:kern w:val="0"/>
                <w:sz w:val="18"/>
                <w:szCs w:val="18"/>
              </w:rPr>
            </w:pPr>
          </w:p>
        </w:tc>
        <w:tc>
          <w:tcPr>
            <w:tcW w:w="651" w:type="pct"/>
            <w:gridSpan w:val="3"/>
            <w:shd w:val="clear" w:color="auto" w:fill="FFFFFF" w:themeFill="background1"/>
            <w:vAlign w:val="center"/>
          </w:tcPr>
          <w:p w14:paraId="617ECC6E">
            <w:pPr>
              <w:widowControl/>
              <w:jc w:val="center"/>
              <w:rPr>
                <w:kern w:val="0"/>
                <w:sz w:val="18"/>
                <w:szCs w:val="18"/>
              </w:rPr>
            </w:pPr>
          </w:p>
        </w:tc>
        <w:tc>
          <w:tcPr>
            <w:tcW w:w="691" w:type="pct"/>
            <w:shd w:val="clear" w:color="auto" w:fill="FFFFFF" w:themeFill="background1"/>
            <w:vAlign w:val="center"/>
          </w:tcPr>
          <w:p w14:paraId="1154DD16">
            <w:pPr>
              <w:widowControl/>
              <w:jc w:val="center"/>
              <w:rPr>
                <w:kern w:val="0"/>
                <w:sz w:val="18"/>
                <w:szCs w:val="18"/>
              </w:rPr>
            </w:pPr>
          </w:p>
        </w:tc>
      </w:tr>
      <w:tr w14:paraId="125E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5AE532C5">
            <w:pPr>
              <w:widowControl/>
              <w:rPr>
                <w:kern w:val="0"/>
                <w:sz w:val="18"/>
                <w:szCs w:val="18"/>
              </w:rPr>
            </w:pPr>
          </w:p>
        </w:tc>
        <w:tc>
          <w:tcPr>
            <w:tcW w:w="957" w:type="pct"/>
            <w:gridSpan w:val="3"/>
            <w:shd w:val="clear" w:color="auto" w:fill="FFFFFF" w:themeFill="background1"/>
            <w:vAlign w:val="center"/>
          </w:tcPr>
          <w:p w14:paraId="55A4924A">
            <w:pPr>
              <w:widowControl/>
              <w:jc w:val="center"/>
              <w:rPr>
                <w:kern w:val="0"/>
                <w:sz w:val="18"/>
                <w:szCs w:val="18"/>
              </w:rPr>
            </w:pPr>
          </w:p>
        </w:tc>
        <w:tc>
          <w:tcPr>
            <w:tcW w:w="841" w:type="pct"/>
            <w:gridSpan w:val="3"/>
            <w:shd w:val="clear" w:color="auto" w:fill="FFFFFF" w:themeFill="background1"/>
            <w:vAlign w:val="center"/>
          </w:tcPr>
          <w:p w14:paraId="5A914814">
            <w:pPr>
              <w:widowControl/>
              <w:jc w:val="center"/>
              <w:rPr>
                <w:kern w:val="0"/>
                <w:sz w:val="18"/>
                <w:szCs w:val="18"/>
              </w:rPr>
            </w:pPr>
          </w:p>
        </w:tc>
        <w:tc>
          <w:tcPr>
            <w:tcW w:w="538" w:type="pct"/>
            <w:gridSpan w:val="2"/>
            <w:shd w:val="clear" w:color="auto" w:fill="FFFFFF" w:themeFill="background1"/>
            <w:vAlign w:val="center"/>
          </w:tcPr>
          <w:p w14:paraId="7D7BC689">
            <w:pPr>
              <w:widowControl/>
              <w:jc w:val="center"/>
              <w:rPr>
                <w:kern w:val="0"/>
                <w:sz w:val="18"/>
                <w:szCs w:val="18"/>
              </w:rPr>
            </w:pPr>
          </w:p>
        </w:tc>
        <w:tc>
          <w:tcPr>
            <w:tcW w:w="651" w:type="pct"/>
            <w:gridSpan w:val="3"/>
            <w:shd w:val="clear" w:color="auto" w:fill="FFFFFF" w:themeFill="background1"/>
            <w:vAlign w:val="center"/>
          </w:tcPr>
          <w:p w14:paraId="3F2A858E">
            <w:pPr>
              <w:widowControl/>
              <w:jc w:val="center"/>
              <w:rPr>
                <w:kern w:val="0"/>
                <w:sz w:val="18"/>
                <w:szCs w:val="18"/>
              </w:rPr>
            </w:pPr>
          </w:p>
        </w:tc>
        <w:tc>
          <w:tcPr>
            <w:tcW w:w="691" w:type="pct"/>
            <w:shd w:val="clear" w:color="auto" w:fill="FFFFFF" w:themeFill="background1"/>
            <w:vAlign w:val="center"/>
          </w:tcPr>
          <w:p w14:paraId="2FDD9EDC">
            <w:pPr>
              <w:widowControl/>
              <w:jc w:val="center"/>
              <w:rPr>
                <w:kern w:val="0"/>
                <w:sz w:val="18"/>
                <w:szCs w:val="18"/>
              </w:rPr>
            </w:pPr>
          </w:p>
        </w:tc>
      </w:tr>
      <w:tr w14:paraId="2CC6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5C0C6240">
            <w:pPr>
              <w:widowControl/>
              <w:rPr>
                <w:kern w:val="0"/>
                <w:sz w:val="18"/>
                <w:szCs w:val="18"/>
              </w:rPr>
            </w:pPr>
          </w:p>
        </w:tc>
        <w:tc>
          <w:tcPr>
            <w:tcW w:w="957" w:type="pct"/>
            <w:gridSpan w:val="3"/>
            <w:shd w:val="clear" w:color="auto" w:fill="FFFFFF" w:themeFill="background1"/>
            <w:vAlign w:val="center"/>
          </w:tcPr>
          <w:p w14:paraId="7A54954B">
            <w:pPr>
              <w:widowControl/>
              <w:jc w:val="center"/>
              <w:rPr>
                <w:kern w:val="0"/>
                <w:sz w:val="18"/>
                <w:szCs w:val="18"/>
              </w:rPr>
            </w:pPr>
            <w:r>
              <w:rPr>
                <w:rFonts w:hint="eastAsia"/>
                <w:kern w:val="0"/>
                <w:sz w:val="18"/>
                <w:szCs w:val="18"/>
              </w:rPr>
              <w:t>软件著作权</w:t>
            </w:r>
          </w:p>
        </w:tc>
        <w:tc>
          <w:tcPr>
            <w:tcW w:w="841" w:type="pct"/>
            <w:gridSpan w:val="3"/>
            <w:shd w:val="clear" w:color="auto" w:fill="FFFFFF" w:themeFill="background1"/>
            <w:vAlign w:val="center"/>
          </w:tcPr>
          <w:p w14:paraId="6BE84EE5">
            <w:pPr>
              <w:widowControl/>
              <w:jc w:val="center"/>
              <w:rPr>
                <w:kern w:val="0"/>
                <w:sz w:val="18"/>
                <w:szCs w:val="18"/>
              </w:rPr>
            </w:pPr>
            <w:r>
              <w:rPr>
                <w:rFonts w:hint="eastAsia"/>
                <w:kern w:val="0"/>
                <w:sz w:val="18"/>
                <w:szCs w:val="18"/>
              </w:rPr>
              <w:t>软件名称</w:t>
            </w:r>
          </w:p>
        </w:tc>
        <w:tc>
          <w:tcPr>
            <w:tcW w:w="538" w:type="pct"/>
            <w:gridSpan w:val="2"/>
            <w:shd w:val="clear" w:color="auto" w:fill="FFFFFF" w:themeFill="background1"/>
            <w:vAlign w:val="center"/>
          </w:tcPr>
          <w:p w14:paraId="10D5DD21">
            <w:pPr>
              <w:widowControl/>
              <w:jc w:val="center"/>
              <w:rPr>
                <w:kern w:val="0"/>
                <w:sz w:val="18"/>
                <w:szCs w:val="18"/>
              </w:rPr>
            </w:pPr>
            <w:r>
              <w:rPr>
                <w:rFonts w:hint="eastAsia"/>
                <w:kern w:val="0"/>
                <w:sz w:val="18"/>
                <w:szCs w:val="18"/>
              </w:rPr>
              <w:t>著作权人</w:t>
            </w:r>
          </w:p>
        </w:tc>
        <w:tc>
          <w:tcPr>
            <w:tcW w:w="651" w:type="pct"/>
            <w:gridSpan w:val="3"/>
            <w:shd w:val="clear" w:color="auto" w:fill="FFFFFF" w:themeFill="background1"/>
            <w:vAlign w:val="center"/>
          </w:tcPr>
          <w:p w14:paraId="73CDA328">
            <w:pPr>
              <w:widowControl/>
              <w:jc w:val="center"/>
              <w:rPr>
                <w:kern w:val="0"/>
                <w:sz w:val="18"/>
                <w:szCs w:val="18"/>
              </w:rPr>
            </w:pPr>
            <w:r>
              <w:rPr>
                <w:rFonts w:hint="eastAsia"/>
                <w:kern w:val="0"/>
                <w:sz w:val="18"/>
                <w:szCs w:val="18"/>
              </w:rPr>
              <w:t>登记号</w:t>
            </w:r>
          </w:p>
        </w:tc>
        <w:tc>
          <w:tcPr>
            <w:tcW w:w="691" w:type="pct"/>
            <w:shd w:val="clear" w:color="auto" w:fill="FFFFFF" w:themeFill="background1"/>
            <w:vAlign w:val="center"/>
          </w:tcPr>
          <w:p w14:paraId="71D91BD8">
            <w:pPr>
              <w:widowControl/>
              <w:jc w:val="center"/>
              <w:rPr>
                <w:kern w:val="0"/>
                <w:sz w:val="18"/>
                <w:szCs w:val="18"/>
              </w:rPr>
            </w:pPr>
            <w:r>
              <w:rPr>
                <w:rFonts w:hint="eastAsia"/>
                <w:kern w:val="0"/>
                <w:sz w:val="18"/>
                <w:szCs w:val="18"/>
              </w:rPr>
              <w:t>发表日期</w:t>
            </w:r>
          </w:p>
        </w:tc>
      </w:tr>
      <w:tr w14:paraId="4338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6734A204">
            <w:pPr>
              <w:widowControl/>
              <w:rPr>
                <w:kern w:val="0"/>
                <w:sz w:val="18"/>
                <w:szCs w:val="18"/>
              </w:rPr>
            </w:pPr>
          </w:p>
        </w:tc>
        <w:tc>
          <w:tcPr>
            <w:tcW w:w="957" w:type="pct"/>
            <w:gridSpan w:val="3"/>
            <w:shd w:val="clear" w:color="auto" w:fill="FFFFFF" w:themeFill="background1"/>
            <w:vAlign w:val="center"/>
          </w:tcPr>
          <w:p w14:paraId="4E046488">
            <w:pPr>
              <w:widowControl/>
              <w:jc w:val="center"/>
              <w:rPr>
                <w:kern w:val="0"/>
                <w:sz w:val="18"/>
                <w:szCs w:val="18"/>
              </w:rPr>
            </w:pPr>
          </w:p>
        </w:tc>
        <w:tc>
          <w:tcPr>
            <w:tcW w:w="841" w:type="pct"/>
            <w:gridSpan w:val="3"/>
            <w:shd w:val="clear" w:color="auto" w:fill="FFFFFF" w:themeFill="background1"/>
            <w:vAlign w:val="center"/>
          </w:tcPr>
          <w:p w14:paraId="7762A925">
            <w:pPr>
              <w:widowControl/>
              <w:jc w:val="center"/>
              <w:rPr>
                <w:kern w:val="0"/>
                <w:sz w:val="18"/>
                <w:szCs w:val="18"/>
              </w:rPr>
            </w:pPr>
          </w:p>
        </w:tc>
        <w:tc>
          <w:tcPr>
            <w:tcW w:w="538" w:type="pct"/>
            <w:gridSpan w:val="2"/>
            <w:shd w:val="clear" w:color="auto" w:fill="FFFFFF" w:themeFill="background1"/>
            <w:vAlign w:val="center"/>
          </w:tcPr>
          <w:p w14:paraId="10895745">
            <w:pPr>
              <w:widowControl/>
              <w:jc w:val="center"/>
              <w:rPr>
                <w:kern w:val="0"/>
                <w:sz w:val="18"/>
                <w:szCs w:val="18"/>
              </w:rPr>
            </w:pPr>
          </w:p>
        </w:tc>
        <w:tc>
          <w:tcPr>
            <w:tcW w:w="651" w:type="pct"/>
            <w:gridSpan w:val="3"/>
            <w:shd w:val="clear" w:color="auto" w:fill="FFFFFF" w:themeFill="background1"/>
            <w:vAlign w:val="center"/>
          </w:tcPr>
          <w:p w14:paraId="78D9785F">
            <w:pPr>
              <w:widowControl/>
              <w:jc w:val="center"/>
              <w:rPr>
                <w:kern w:val="0"/>
                <w:sz w:val="18"/>
                <w:szCs w:val="18"/>
              </w:rPr>
            </w:pPr>
          </w:p>
        </w:tc>
        <w:tc>
          <w:tcPr>
            <w:tcW w:w="691" w:type="pct"/>
            <w:shd w:val="clear" w:color="auto" w:fill="FFFFFF" w:themeFill="background1"/>
            <w:vAlign w:val="center"/>
          </w:tcPr>
          <w:p w14:paraId="4E9CB8F8">
            <w:pPr>
              <w:widowControl/>
              <w:jc w:val="center"/>
              <w:rPr>
                <w:kern w:val="0"/>
                <w:sz w:val="18"/>
                <w:szCs w:val="18"/>
              </w:rPr>
            </w:pPr>
          </w:p>
        </w:tc>
      </w:tr>
      <w:tr w14:paraId="2EEE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7CC85776">
            <w:pPr>
              <w:widowControl/>
              <w:rPr>
                <w:kern w:val="0"/>
                <w:sz w:val="18"/>
                <w:szCs w:val="18"/>
              </w:rPr>
            </w:pPr>
          </w:p>
        </w:tc>
        <w:tc>
          <w:tcPr>
            <w:tcW w:w="957" w:type="pct"/>
            <w:gridSpan w:val="3"/>
            <w:shd w:val="clear" w:color="auto" w:fill="FFFFFF" w:themeFill="background1"/>
            <w:vAlign w:val="center"/>
          </w:tcPr>
          <w:p w14:paraId="502DE129">
            <w:pPr>
              <w:widowControl/>
              <w:jc w:val="center"/>
              <w:rPr>
                <w:kern w:val="0"/>
                <w:sz w:val="18"/>
                <w:szCs w:val="18"/>
              </w:rPr>
            </w:pPr>
          </w:p>
        </w:tc>
        <w:tc>
          <w:tcPr>
            <w:tcW w:w="841" w:type="pct"/>
            <w:gridSpan w:val="3"/>
            <w:shd w:val="clear" w:color="auto" w:fill="FFFFFF" w:themeFill="background1"/>
            <w:vAlign w:val="center"/>
          </w:tcPr>
          <w:p w14:paraId="532FAE71">
            <w:pPr>
              <w:widowControl/>
              <w:jc w:val="center"/>
              <w:rPr>
                <w:kern w:val="0"/>
                <w:sz w:val="18"/>
                <w:szCs w:val="18"/>
              </w:rPr>
            </w:pPr>
          </w:p>
        </w:tc>
        <w:tc>
          <w:tcPr>
            <w:tcW w:w="538" w:type="pct"/>
            <w:gridSpan w:val="2"/>
            <w:shd w:val="clear" w:color="auto" w:fill="FFFFFF" w:themeFill="background1"/>
            <w:vAlign w:val="center"/>
          </w:tcPr>
          <w:p w14:paraId="6DA201AE">
            <w:pPr>
              <w:widowControl/>
              <w:jc w:val="center"/>
              <w:rPr>
                <w:kern w:val="0"/>
                <w:sz w:val="18"/>
                <w:szCs w:val="18"/>
              </w:rPr>
            </w:pPr>
          </w:p>
        </w:tc>
        <w:tc>
          <w:tcPr>
            <w:tcW w:w="651" w:type="pct"/>
            <w:gridSpan w:val="3"/>
            <w:shd w:val="clear" w:color="auto" w:fill="FFFFFF" w:themeFill="background1"/>
            <w:vAlign w:val="center"/>
          </w:tcPr>
          <w:p w14:paraId="64C03D0E">
            <w:pPr>
              <w:widowControl/>
              <w:jc w:val="center"/>
              <w:rPr>
                <w:kern w:val="0"/>
                <w:sz w:val="18"/>
                <w:szCs w:val="18"/>
              </w:rPr>
            </w:pPr>
          </w:p>
        </w:tc>
        <w:tc>
          <w:tcPr>
            <w:tcW w:w="691" w:type="pct"/>
            <w:shd w:val="clear" w:color="auto" w:fill="FFFFFF" w:themeFill="background1"/>
            <w:vAlign w:val="center"/>
          </w:tcPr>
          <w:p w14:paraId="7CE8815D">
            <w:pPr>
              <w:widowControl/>
              <w:jc w:val="center"/>
              <w:rPr>
                <w:kern w:val="0"/>
                <w:sz w:val="18"/>
                <w:szCs w:val="18"/>
              </w:rPr>
            </w:pPr>
          </w:p>
        </w:tc>
      </w:tr>
      <w:tr w14:paraId="71BB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2C21548B">
            <w:pPr>
              <w:widowControl/>
              <w:rPr>
                <w:kern w:val="0"/>
                <w:sz w:val="18"/>
                <w:szCs w:val="18"/>
              </w:rPr>
            </w:pPr>
          </w:p>
        </w:tc>
        <w:tc>
          <w:tcPr>
            <w:tcW w:w="957" w:type="pct"/>
            <w:gridSpan w:val="3"/>
            <w:shd w:val="clear" w:color="auto" w:fill="FFFFFF" w:themeFill="background1"/>
            <w:vAlign w:val="center"/>
          </w:tcPr>
          <w:p w14:paraId="3252329F">
            <w:pPr>
              <w:widowControl/>
              <w:jc w:val="center"/>
              <w:rPr>
                <w:kern w:val="0"/>
                <w:sz w:val="18"/>
                <w:szCs w:val="18"/>
              </w:rPr>
            </w:pPr>
          </w:p>
        </w:tc>
        <w:tc>
          <w:tcPr>
            <w:tcW w:w="841" w:type="pct"/>
            <w:gridSpan w:val="3"/>
            <w:shd w:val="clear" w:color="auto" w:fill="FFFFFF" w:themeFill="background1"/>
            <w:vAlign w:val="center"/>
          </w:tcPr>
          <w:p w14:paraId="64CCF1F4">
            <w:pPr>
              <w:widowControl/>
              <w:jc w:val="center"/>
              <w:rPr>
                <w:kern w:val="0"/>
                <w:sz w:val="18"/>
                <w:szCs w:val="18"/>
              </w:rPr>
            </w:pPr>
          </w:p>
        </w:tc>
        <w:tc>
          <w:tcPr>
            <w:tcW w:w="538" w:type="pct"/>
            <w:gridSpan w:val="2"/>
            <w:shd w:val="clear" w:color="auto" w:fill="FFFFFF" w:themeFill="background1"/>
            <w:vAlign w:val="center"/>
          </w:tcPr>
          <w:p w14:paraId="3C9F654E">
            <w:pPr>
              <w:widowControl/>
              <w:jc w:val="center"/>
              <w:rPr>
                <w:kern w:val="0"/>
                <w:sz w:val="18"/>
                <w:szCs w:val="18"/>
              </w:rPr>
            </w:pPr>
          </w:p>
        </w:tc>
        <w:tc>
          <w:tcPr>
            <w:tcW w:w="651" w:type="pct"/>
            <w:gridSpan w:val="3"/>
            <w:shd w:val="clear" w:color="auto" w:fill="FFFFFF" w:themeFill="background1"/>
            <w:vAlign w:val="center"/>
          </w:tcPr>
          <w:p w14:paraId="3BB0B520">
            <w:pPr>
              <w:widowControl/>
              <w:jc w:val="center"/>
              <w:rPr>
                <w:kern w:val="0"/>
                <w:sz w:val="18"/>
                <w:szCs w:val="18"/>
              </w:rPr>
            </w:pPr>
          </w:p>
        </w:tc>
        <w:tc>
          <w:tcPr>
            <w:tcW w:w="691" w:type="pct"/>
            <w:shd w:val="clear" w:color="auto" w:fill="FFFFFF" w:themeFill="background1"/>
            <w:vAlign w:val="center"/>
          </w:tcPr>
          <w:p w14:paraId="40388F68">
            <w:pPr>
              <w:widowControl/>
              <w:jc w:val="center"/>
              <w:rPr>
                <w:kern w:val="0"/>
                <w:sz w:val="18"/>
                <w:szCs w:val="18"/>
              </w:rPr>
            </w:pPr>
          </w:p>
        </w:tc>
      </w:tr>
      <w:tr w14:paraId="230C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04E3D835">
            <w:pPr>
              <w:widowControl/>
              <w:rPr>
                <w:kern w:val="0"/>
                <w:sz w:val="18"/>
                <w:szCs w:val="18"/>
              </w:rPr>
            </w:pPr>
          </w:p>
        </w:tc>
        <w:tc>
          <w:tcPr>
            <w:tcW w:w="3678" w:type="pct"/>
            <w:gridSpan w:val="12"/>
            <w:shd w:val="clear" w:color="auto" w:fill="FFFFFF" w:themeFill="background1"/>
            <w:vAlign w:val="center"/>
          </w:tcPr>
          <w:p w14:paraId="37169CCC">
            <w:pPr>
              <w:widowControl/>
              <w:rPr>
                <w:kern w:val="0"/>
                <w:sz w:val="18"/>
                <w:szCs w:val="18"/>
              </w:rPr>
            </w:pPr>
            <w:r>
              <w:rPr>
                <w:rFonts w:hint="eastAsia"/>
                <w:kern w:val="0"/>
                <w:sz w:val="18"/>
                <w:szCs w:val="18"/>
              </w:rPr>
              <w:t>注：自主知识产权包括发明、实用新型、以及非简单改变产品图案和形状的外观设计、软件著作权</w:t>
            </w:r>
          </w:p>
        </w:tc>
      </w:tr>
      <w:tr w14:paraId="08EC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restart"/>
            <w:shd w:val="clear" w:color="auto" w:fill="FFFFFF" w:themeFill="background1"/>
            <w:vAlign w:val="center"/>
          </w:tcPr>
          <w:p w14:paraId="6D499548">
            <w:pPr>
              <w:widowControl/>
              <w:rPr>
                <w:kern w:val="0"/>
                <w:sz w:val="18"/>
                <w:szCs w:val="18"/>
              </w:rPr>
            </w:pPr>
            <w:r>
              <w:rPr>
                <w:rFonts w:hint="eastAsia"/>
                <w:kern w:val="0"/>
                <w:sz w:val="18"/>
                <w:szCs w:val="18"/>
              </w:rPr>
              <w:t>近三年参与国家标准、行业标准、社团标准、企业标准情况</w:t>
            </w:r>
            <w:r>
              <w:rPr>
                <w:b/>
                <w:sz w:val="24"/>
              </w:rPr>
              <w:t>*</w:t>
            </w:r>
          </w:p>
        </w:tc>
        <w:tc>
          <w:tcPr>
            <w:tcW w:w="1567" w:type="pct"/>
            <w:gridSpan w:val="5"/>
            <w:shd w:val="clear" w:color="auto" w:fill="FFFFFF" w:themeFill="background1"/>
            <w:vAlign w:val="center"/>
          </w:tcPr>
          <w:p w14:paraId="3E343ECD">
            <w:pPr>
              <w:widowControl/>
              <w:jc w:val="center"/>
              <w:rPr>
                <w:kern w:val="0"/>
                <w:sz w:val="18"/>
                <w:szCs w:val="18"/>
              </w:rPr>
            </w:pPr>
            <w:r>
              <w:rPr>
                <w:rFonts w:hint="eastAsia"/>
                <w:kern w:val="0"/>
                <w:sz w:val="18"/>
                <w:szCs w:val="18"/>
              </w:rPr>
              <w:t>名称</w:t>
            </w:r>
          </w:p>
        </w:tc>
        <w:tc>
          <w:tcPr>
            <w:tcW w:w="1280" w:type="pct"/>
            <w:gridSpan w:val="5"/>
            <w:shd w:val="clear" w:color="auto" w:fill="FFFFFF" w:themeFill="background1"/>
            <w:vAlign w:val="center"/>
          </w:tcPr>
          <w:p w14:paraId="58B6B4D7">
            <w:pPr>
              <w:widowControl/>
              <w:jc w:val="center"/>
              <w:rPr>
                <w:kern w:val="0"/>
                <w:sz w:val="18"/>
                <w:szCs w:val="18"/>
              </w:rPr>
            </w:pPr>
            <w:r>
              <w:rPr>
                <w:rFonts w:hint="eastAsia"/>
                <w:kern w:val="0"/>
                <w:sz w:val="18"/>
                <w:szCs w:val="18"/>
              </w:rPr>
              <w:t>级别（国家级</w:t>
            </w:r>
            <w:r>
              <w:rPr>
                <w:kern w:val="0"/>
                <w:sz w:val="18"/>
                <w:szCs w:val="18"/>
              </w:rPr>
              <w:t>/</w:t>
            </w:r>
            <w:r>
              <w:rPr>
                <w:rFonts w:hint="eastAsia"/>
                <w:kern w:val="0"/>
                <w:sz w:val="18"/>
                <w:szCs w:val="18"/>
              </w:rPr>
              <w:t>省级</w:t>
            </w:r>
            <w:r>
              <w:rPr>
                <w:kern w:val="0"/>
                <w:sz w:val="18"/>
                <w:szCs w:val="18"/>
              </w:rPr>
              <w:t>/</w:t>
            </w:r>
            <w:r>
              <w:rPr>
                <w:rFonts w:hint="eastAsia"/>
                <w:kern w:val="0"/>
                <w:sz w:val="18"/>
                <w:szCs w:val="18"/>
              </w:rPr>
              <w:t>市级）</w:t>
            </w:r>
          </w:p>
        </w:tc>
        <w:tc>
          <w:tcPr>
            <w:tcW w:w="831" w:type="pct"/>
            <w:gridSpan w:val="2"/>
            <w:shd w:val="clear" w:color="auto" w:fill="FFFFFF" w:themeFill="background1"/>
            <w:vAlign w:val="center"/>
          </w:tcPr>
          <w:p w14:paraId="2501B8D2">
            <w:pPr>
              <w:widowControl/>
              <w:jc w:val="center"/>
              <w:rPr>
                <w:kern w:val="0"/>
                <w:sz w:val="18"/>
                <w:szCs w:val="18"/>
              </w:rPr>
            </w:pPr>
            <w:r>
              <w:rPr>
                <w:rFonts w:hint="eastAsia"/>
                <w:kern w:val="0"/>
                <w:sz w:val="18"/>
                <w:szCs w:val="18"/>
              </w:rPr>
              <w:t>参与时间</w:t>
            </w:r>
          </w:p>
        </w:tc>
      </w:tr>
      <w:tr w14:paraId="311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21EA88FF">
            <w:pPr>
              <w:widowControl/>
              <w:rPr>
                <w:kern w:val="0"/>
                <w:sz w:val="18"/>
                <w:szCs w:val="18"/>
              </w:rPr>
            </w:pPr>
          </w:p>
        </w:tc>
        <w:tc>
          <w:tcPr>
            <w:tcW w:w="1567" w:type="pct"/>
            <w:gridSpan w:val="5"/>
            <w:shd w:val="clear" w:color="auto" w:fill="FFFFFF" w:themeFill="background1"/>
            <w:vAlign w:val="center"/>
          </w:tcPr>
          <w:p w14:paraId="60DBBC7C">
            <w:pPr>
              <w:widowControl/>
              <w:jc w:val="center"/>
              <w:rPr>
                <w:kern w:val="0"/>
                <w:sz w:val="18"/>
                <w:szCs w:val="18"/>
              </w:rPr>
            </w:pPr>
          </w:p>
        </w:tc>
        <w:tc>
          <w:tcPr>
            <w:tcW w:w="1280" w:type="pct"/>
            <w:gridSpan w:val="5"/>
            <w:shd w:val="clear" w:color="auto" w:fill="FFFFFF" w:themeFill="background1"/>
            <w:vAlign w:val="center"/>
          </w:tcPr>
          <w:p w14:paraId="62E8B828">
            <w:pPr>
              <w:widowControl/>
              <w:jc w:val="center"/>
              <w:rPr>
                <w:kern w:val="0"/>
                <w:sz w:val="18"/>
                <w:szCs w:val="18"/>
              </w:rPr>
            </w:pPr>
          </w:p>
        </w:tc>
        <w:tc>
          <w:tcPr>
            <w:tcW w:w="831" w:type="pct"/>
            <w:gridSpan w:val="2"/>
            <w:shd w:val="clear" w:color="auto" w:fill="FFFFFF" w:themeFill="background1"/>
            <w:vAlign w:val="center"/>
          </w:tcPr>
          <w:p w14:paraId="6FF9866D">
            <w:pPr>
              <w:widowControl/>
              <w:jc w:val="center"/>
              <w:rPr>
                <w:kern w:val="0"/>
                <w:sz w:val="18"/>
                <w:szCs w:val="18"/>
              </w:rPr>
            </w:pPr>
          </w:p>
        </w:tc>
      </w:tr>
      <w:tr w14:paraId="423D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7CBCF25C">
            <w:pPr>
              <w:widowControl/>
              <w:rPr>
                <w:kern w:val="0"/>
                <w:sz w:val="18"/>
                <w:szCs w:val="18"/>
              </w:rPr>
            </w:pPr>
          </w:p>
        </w:tc>
        <w:tc>
          <w:tcPr>
            <w:tcW w:w="1567" w:type="pct"/>
            <w:gridSpan w:val="5"/>
            <w:shd w:val="clear" w:color="auto" w:fill="FFFFFF" w:themeFill="background1"/>
            <w:vAlign w:val="center"/>
          </w:tcPr>
          <w:p w14:paraId="2A87C903">
            <w:pPr>
              <w:widowControl/>
              <w:jc w:val="center"/>
              <w:rPr>
                <w:kern w:val="0"/>
                <w:sz w:val="18"/>
                <w:szCs w:val="18"/>
              </w:rPr>
            </w:pPr>
          </w:p>
        </w:tc>
        <w:tc>
          <w:tcPr>
            <w:tcW w:w="1280" w:type="pct"/>
            <w:gridSpan w:val="5"/>
            <w:shd w:val="clear" w:color="auto" w:fill="FFFFFF" w:themeFill="background1"/>
            <w:vAlign w:val="center"/>
          </w:tcPr>
          <w:p w14:paraId="581263C9">
            <w:pPr>
              <w:widowControl/>
              <w:jc w:val="center"/>
              <w:rPr>
                <w:kern w:val="0"/>
                <w:sz w:val="18"/>
                <w:szCs w:val="18"/>
              </w:rPr>
            </w:pPr>
          </w:p>
        </w:tc>
        <w:tc>
          <w:tcPr>
            <w:tcW w:w="831" w:type="pct"/>
            <w:gridSpan w:val="2"/>
            <w:shd w:val="clear" w:color="auto" w:fill="FFFFFF" w:themeFill="background1"/>
            <w:vAlign w:val="center"/>
          </w:tcPr>
          <w:p w14:paraId="64CCDF56">
            <w:pPr>
              <w:widowControl/>
              <w:jc w:val="center"/>
              <w:rPr>
                <w:kern w:val="0"/>
                <w:sz w:val="18"/>
                <w:szCs w:val="18"/>
              </w:rPr>
            </w:pPr>
          </w:p>
        </w:tc>
      </w:tr>
      <w:tr w14:paraId="288A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restart"/>
            <w:shd w:val="clear" w:color="auto" w:fill="FFFFFF" w:themeFill="background1"/>
            <w:vAlign w:val="center"/>
          </w:tcPr>
          <w:p w14:paraId="687EB48C">
            <w:pPr>
              <w:widowControl/>
              <w:rPr>
                <w:kern w:val="0"/>
                <w:sz w:val="18"/>
                <w:szCs w:val="18"/>
              </w:rPr>
            </w:pPr>
            <w:r>
              <w:rPr>
                <w:rFonts w:hint="eastAsia"/>
                <w:kern w:val="0"/>
                <w:sz w:val="18"/>
                <w:szCs w:val="18"/>
              </w:rPr>
              <w:t>参与科技计划或项目</w:t>
            </w:r>
            <w:r>
              <w:rPr>
                <w:b/>
                <w:sz w:val="24"/>
              </w:rPr>
              <w:t>*</w:t>
            </w:r>
          </w:p>
        </w:tc>
        <w:tc>
          <w:tcPr>
            <w:tcW w:w="1567" w:type="pct"/>
            <w:gridSpan w:val="5"/>
            <w:shd w:val="clear" w:color="auto" w:fill="FFFFFF" w:themeFill="background1"/>
            <w:vAlign w:val="center"/>
          </w:tcPr>
          <w:p w14:paraId="0A481D73">
            <w:pPr>
              <w:widowControl/>
              <w:jc w:val="center"/>
              <w:rPr>
                <w:kern w:val="0"/>
                <w:sz w:val="18"/>
                <w:szCs w:val="18"/>
              </w:rPr>
            </w:pPr>
            <w:r>
              <w:rPr>
                <w:rFonts w:hint="eastAsia"/>
                <w:kern w:val="0"/>
                <w:sz w:val="18"/>
                <w:szCs w:val="18"/>
              </w:rPr>
              <w:t>名称</w:t>
            </w:r>
          </w:p>
        </w:tc>
        <w:tc>
          <w:tcPr>
            <w:tcW w:w="1280" w:type="pct"/>
            <w:gridSpan w:val="5"/>
            <w:shd w:val="clear" w:color="auto" w:fill="FFFFFF" w:themeFill="background1"/>
            <w:vAlign w:val="center"/>
          </w:tcPr>
          <w:p w14:paraId="3AE802C3">
            <w:pPr>
              <w:widowControl/>
              <w:jc w:val="center"/>
              <w:rPr>
                <w:kern w:val="0"/>
                <w:sz w:val="18"/>
                <w:szCs w:val="18"/>
              </w:rPr>
            </w:pPr>
            <w:r>
              <w:rPr>
                <w:rFonts w:hint="eastAsia"/>
                <w:kern w:val="0"/>
                <w:sz w:val="18"/>
                <w:szCs w:val="18"/>
              </w:rPr>
              <w:t>级别（国家级</w:t>
            </w:r>
            <w:r>
              <w:rPr>
                <w:kern w:val="0"/>
                <w:sz w:val="18"/>
                <w:szCs w:val="18"/>
              </w:rPr>
              <w:t>/</w:t>
            </w:r>
            <w:r>
              <w:rPr>
                <w:rFonts w:hint="eastAsia"/>
                <w:kern w:val="0"/>
                <w:sz w:val="18"/>
                <w:szCs w:val="18"/>
              </w:rPr>
              <w:t>省级</w:t>
            </w:r>
            <w:r>
              <w:rPr>
                <w:kern w:val="0"/>
                <w:sz w:val="18"/>
                <w:szCs w:val="18"/>
              </w:rPr>
              <w:t>/</w:t>
            </w:r>
            <w:r>
              <w:rPr>
                <w:rFonts w:hint="eastAsia"/>
                <w:kern w:val="0"/>
                <w:sz w:val="18"/>
                <w:szCs w:val="18"/>
              </w:rPr>
              <w:t>市级）</w:t>
            </w:r>
          </w:p>
        </w:tc>
        <w:tc>
          <w:tcPr>
            <w:tcW w:w="831" w:type="pct"/>
            <w:gridSpan w:val="2"/>
            <w:shd w:val="clear" w:color="auto" w:fill="FFFFFF" w:themeFill="background1"/>
            <w:vAlign w:val="center"/>
          </w:tcPr>
          <w:p w14:paraId="5B13AAAC">
            <w:pPr>
              <w:widowControl/>
              <w:jc w:val="center"/>
              <w:rPr>
                <w:kern w:val="0"/>
                <w:sz w:val="18"/>
                <w:szCs w:val="18"/>
              </w:rPr>
            </w:pPr>
            <w:r>
              <w:rPr>
                <w:rFonts w:hint="eastAsia"/>
                <w:kern w:val="0"/>
                <w:sz w:val="18"/>
                <w:szCs w:val="18"/>
              </w:rPr>
              <w:t>参与时间</w:t>
            </w:r>
          </w:p>
        </w:tc>
      </w:tr>
      <w:tr w14:paraId="3475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78AB2729">
            <w:pPr>
              <w:widowControl/>
              <w:rPr>
                <w:kern w:val="0"/>
                <w:sz w:val="18"/>
                <w:szCs w:val="18"/>
              </w:rPr>
            </w:pPr>
          </w:p>
        </w:tc>
        <w:tc>
          <w:tcPr>
            <w:tcW w:w="1567" w:type="pct"/>
            <w:gridSpan w:val="5"/>
            <w:shd w:val="clear" w:color="auto" w:fill="FFFFFF" w:themeFill="background1"/>
            <w:vAlign w:val="center"/>
          </w:tcPr>
          <w:p w14:paraId="070B1F64">
            <w:pPr>
              <w:widowControl/>
              <w:jc w:val="center"/>
              <w:rPr>
                <w:kern w:val="0"/>
                <w:sz w:val="18"/>
                <w:szCs w:val="18"/>
              </w:rPr>
            </w:pPr>
          </w:p>
        </w:tc>
        <w:tc>
          <w:tcPr>
            <w:tcW w:w="1280" w:type="pct"/>
            <w:gridSpan w:val="5"/>
            <w:shd w:val="clear" w:color="auto" w:fill="FFFFFF" w:themeFill="background1"/>
            <w:vAlign w:val="center"/>
          </w:tcPr>
          <w:p w14:paraId="0F26C4E8">
            <w:pPr>
              <w:widowControl/>
              <w:jc w:val="center"/>
              <w:rPr>
                <w:kern w:val="0"/>
                <w:sz w:val="18"/>
                <w:szCs w:val="18"/>
              </w:rPr>
            </w:pPr>
          </w:p>
        </w:tc>
        <w:tc>
          <w:tcPr>
            <w:tcW w:w="831" w:type="pct"/>
            <w:gridSpan w:val="2"/>
            <w:shd w:val="clear" w:color="auto" w:fill="FFFFFF" w:themeFill="background1"/>
            <w:vAlign w:val="center"/>
          </w:tcPr>
          <w:p w14:paraId="60479C02">
            <w:pPr>
              <w:widowControl/>
              <w:jc w:val="center"/>
              <w:rPr>
                <w:kern w:val="0"/>
                <w:sz w:val="18"/>
                <w:szCs w:val="18"/>
              </w:rPr>
            </w:pPr>
          </w:p>
        </w:tc>
      </w:tr>
      <w:tr w14:paraId="4304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5EF6486D">
            <w:pPr>
              <w:widowControl/>
              <w:rPr>
                <w:kern w:val="0"/>
                <w:sz w:val="18"/>
                <w:szCs w:val="18"/>
              </w:rPr>
            </w:pPr>
          </w:p>
        </w:tc>
        <w:tc>
          <w:tcPr>
            <w:tcW w:w="1567" w:type="pct"/>
            <w:gridSpan w:val="5"/>
            <w:shd w:val="clear" w:color="auto" w:fill="FFFFFF" w:themeFill="background1"/>
            <w:vAlign w:val="center"/>
          </w:tcPr>
          <w:p w14:paraId="7E670403">
            <w:pPr>
              <w:widowControl/>
              <w:jc w:val="center"/>
              <w:rPr>
                <w:kern w:val="0"/>
                <w:sz w:val="18"/>
                <w:szCs w:val="18"/>
              </w:rPr>
            </w:pPr>
          </w:p>
        </w:tc>
        <w:tc>
          <w:tcPr>
            <w:tcW w:w="1280" w:type="pct"/>
            <w:gridSpan w:val="5"/>
            <w:shd w:val="clear" w:color="auto" w:fill="FFFFFF" w:themeFill="background1"/>
            <w:vAlign w:val="center"/>
          </w:tcPr>
          <w:p w14:paraId="6C751807">
            <w:pPr>
              <w:widowControl/>
              <w:jc w:val="center"/>
              <w:rPr>
                <w:kern w:val="0"/>
                <w:sz w:val="18"/>
                <w:szCs w:val="18"/>
              </w:rPr>
            </w:pPr>
          </w:p>
        </w:tc>
        <w:tc>
          <w:tcPr>
            <w:tcW w:w="831" w:type="pct"/>
            <w:gridSpan w:val="2"/>
            <w:shd w:val="clear" w:color="auto" w:fill="FFFFFF" w:themeFill="background1"/>
            <w:vAlign w:val="center"/>
          </w:tcPr>
          <w:p w14:paraId="4231CE3A">
            <w:pPr>
              <w:widowControl/>
              <w:jc w:val="center"/>
              <w:rPr>
                <w:kern w:val="0"/>
                <w:sz w:val="18"/>
                <w:szCs w:val="18"/>
              </w:rPr>
            </w:pPr>
          </w:p>
        </w:tc>
      </w:tr>
      <w:tr w14:paraId="1F0D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restart"/>
            <w:shd w:val="clear" w:color="auto" w:fill="FFFFFF" w:themeFill="background1"/>
            <w:vAlign w:val="center"/>
          </w:tcPr>
          <w:p w14:paraId="1134C18E">
            <w:pPr>
              <w:widowControl/>
              <w:rPr>
                <w:kern w:val="0"/>
                <w:sz w:val="18"/>
                <w:szCs w:val="18"/>
              </w:rPr>
            </w:pPr>
            <w:r>
              <w:rPr>
                <w:rFonts w:hint="eastAsia"/>
                <w:kern w:val="0"/>
                <w:sz w:val="18"/>
                <w:szCs w:val="18"/>
              </w:rPr>
              <w:t>技术</w:t>
            </w:r>
            <w:r>
              <w:rPr>
                <w:kern w:val="0"/>
                <w:sz w:val="18"/>
                <w:szCs w:val="18"/>
              </w:rPr>
              <w:t>/</w:t>
            </w:r>
            <w:r>
              <w:rPr>
                <w:rFonts w:hint="eastAsia"/>
                <w:kern w:val="0"/>
                <w:sz w:val="18"/>
                <w:szCs w:val="18"/>
              </w:rPr>
              <w:t>产品</w:t>
            </w:r>
            <w:r>
              <w:rPr>
                <w:kern w:val="0"/>
                <w:sz w:val="18"/>
                <w:szCs w:val="18"/>
              </w:rPr>
              <w:t>/</w:t>
            </w:r>
            <w:r>
              <w:rPr>
                <w:rFonts w:hint="eastAsia"/>
                <w:kern w:val="0"/>
                <w:sz w:val="18"/>
                <w:szCs w:val="18"/>
              </w:rPr>
              <w:t>服务获认证情况（国家级行业机构相关认证）</w:t>
            </w:r>
            <w:r>
              <w:rPr>
                <w:b/>
                <w:sz w:val="24"/>
              </w:rPr>
              <w:t>*</w:t>
            </w:r>
          </w:p>
        </w:tc>
        <w:tc>
          <w:tcPr>
            <w:tcW w:w="957" w:type="pct"/>
            <w:gridSpan w:val="3"/>
            <w:shd w:val="clear" w:color="auto" w:fill="FFFFFF" w:themeFill="background1"/>
            <w:vAlign w:val="center"/>
          </w:tcPr>
          <w:p w14:paraId="3CD96285">
            <w:pPr>
              <w:widowControl/>
              <w:jc w:val="center"/>
              <w:rPr>
                <w:kern w:val="0"/>
                <w:sz w:val="18"/>
                <w:szCs w:val="18"/>
              </w:rPr>
            </w:pPr>
            <w:r>
              <w:rPr>
                <w:rFonts w:hint="eastAsia"/>
                <w:kern w:val="0"/>
                <w:sz w:val="18"/>
                <w:szCs w:val="18"/>
              </w:rPr>
              <w:t>名称</w:t>
            </w:r>
          </w:p>
        </w:tc>
        <w:tc>
          <w:tcPr>
            <w:tcW w:w="610" w:type="pct"/>
            <w:gridSpan w:val="2"/>
            <w:shd w:val="clear" w:color="auto" w:fill="FFFFFF" w:themeFill="background1"/>
            <w:vAlign w:val="center"/>
          </w:tcPr>
          <w:p w14:paraId="0B6C9C0E">
            <w:pPr>
              <w:widowControl/>
              <w:jc w:val="center"/>
              <w:rPr>
                <w:kern w:val="0"/>
                <w:sz w:val="18"/>
                <w:szCs w:val="18"/>
              </w:rPr>
            </w:pPr>
            <w:r>
              <w:rPr>
                <w:rFonts w:hint="eastAsia"/>
                <w:kern w:val="0"/>
                <w:sz w:val="18"/>
                <w:szCs w:val="18"/>
              </w:rPr>
              <w:t>证书编号</w:t>
            </w:r>
          </w:p>
        </w:tc>
        <w:tc>
          <w:tcPr>
            <w:tcW w:w="1280" w:type="pct"/>
            <w:gridSpan w:val="5"/>
            <w:shd w:val="clear" w:color="auto" w:fill="FFFFFF" w:themeFill="background1"/>
            <w:vAlign w:val="center"/>
          </w:tcPr>
          <w:p w14:paraId="78CD2332">
            <w:pPr>
              <w:widowControl/>
              <w:jc w:val="center"/>
              <w:rPr>
                <w:kern w:val="0"/>
                <w:sz w:val="18"/>
                <w:szCs w:val="18"/>
              </w:rPr>
            </w:pPr>
            <w:r>
              <w:rPr>
                <w:rFonts w:hint="eastAsia"/>
                <w:kern w:val="0"/>
                <w:sz w:val="18"/>
                <w:szCs w:val="18"/>
              </w:rPr>
              <w:t>发证机构</w:t>
            </w:r>
          </w:p>
        </w:tc>
        <w:tc>
          <w:tcPr>
            <w:tcW w:w="831" w:type="pct"/>
            <w:gridSpan w:val="2"/>
            <w:shd w:val="clear" w:color="auto" w:fill="FFFFFF" w:themeFill="background1"/>
            <w:vAlign w:val="center"/>
          </w:tcPr>
          <w:p w14:paraId="7FF8AE19">
            <w:pPr>
              <w:widowControl/>
              <w:jc w:val="center"/>
              <w:rPr>
                <w:kern w:val="0"/>
                <w:sz w:val="18"/>
                <w:szCs w:val="18"/>
              </w:rPr>
            </w:pPr>
            <w:r>
              <w:rPr>
                <w:rFonts w:hint="eastAsia"/>
                <w:kern w:val="0"/>
                <w:sz w:val="18"/>
                <w:szCs w:val="18"/>
              </w:rPr>
              <w:t>发证日期</w:t>
            </w:r>
          </w:p>
        </w:tc>
      </w:tr>
      <w:tr w14:paraId="5B09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73215A1F">
            <w:pPr>
              <w:widowControl/>
              <w:rPr>
                <w:kern w:val="0"/>
                <w:sz w:val="18"/>
                <w:szCs w:val="18"/>
              </w:rPr>
            </w:pPr>
          </w:p>
        </w:tc>
        <w:tc>
          <w:tcPr>
            <w:tcW w:w="957" w:type="pct"/>
            <w:gridSpan w:val="3"/>
            <w:shd w:val="clear" w:color="auto" w:fill="FFFFFF" w:themeFill="background1"/>
            <w:vAlign w:val="center"/>
          </w:tcPr>
          <w:p w14:paraId="049E10C9">
            <w:pPr>
              <w:widowControl/>
              <w:jc w:val="center"/>
              <w:rPr>
                <w:kern w:val="0"/>
                <w:sz w:val="18"/>
                <w:szCs w:val="18"/>
              </w:rPr>
            </w:pPr>
          </w:p>
        </w:tc>
        <w:tc>
          <w:tcPr>
            <w:tcW w:w="610" w:type="pct"/>
            <w:gridSpan w:val="2"/>
            <w:shd w:val="clear" w:color="auto" w:fill="FFFFFF" w:themeFill="background1"/>
            <w:vAlign w:val="center"/>
          </w:tcPr>
          <w:p w14:paraId="5029B6D2">
            <w:pPr>
              <w:widowControl/>
              <w:jc w:val="center"/>
              <w:rPr>
                <w:kern w:val="0"/>
                <w:sz w:val="18"/>
                <w:szCs w:val="18"/>
              </w:rPr>
            </w:pPr>
          </w:p>
        </w:tc>
        <w:tc>
          <w:tcPr>
            <w:tcW w:w="1280" w:type="pct"/>
            <w:gridSpan w:val="5"/>
            <w:shd w:val="clear" w:color="auto" w:fill="FFFFFF" w:themeFill="background1"/>
            <w:vAlign w:val="center"/>
          </w:tcPr>
          <w:p w14:paraId="03DFF215">
            <w:pPr>
              <w:widowControl/>
              <w:jc w:val="center"/>
              <w:rPr>
                <w:kern w:val="0"/>
                <w:sz w:val="18"/>
                <w:szCs w:val="18"/>
              </w:rPr>
            </w:pPr>
          </w:p>
        </w:tc>
        <w:tc>
          <w:tcPr>
            <w:tcW w:w="831" w:type="pct"/>
            <w:gridSpan w:val="2"/>
            <w:shd w:val="clear" w:color="auto" w:fill="FFFFFF" w:themeFill="background1"/>
            <w:vAlign w:val="center"/>
          </w:tcPr>
          <w:p w14:paraId="0DEFAE9E">
            <w:pPr>
              <w:widowControl/>
              <w:jc w:val="center"/>
              <w:rPr>
                <w:kern w:val="0"/>
                <w:sz w:val="18"/>
                <w:szCs w:val="18"/>
              </w:rPr>
            </w:pPr>
          </w:p>
        </w:tc>
      </w:tr>
      <w:tr w14:paraId="50E5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restart"/>
            <w:shd w:val="clear" w:color="auto" w:fill="FFFFFF" w:themeFill="background1"/>
            <w:vAlign w:val="center"/>
          </w:tcPr>
          <w:p w14:paraId="7140C848">
            <w:pPr>
              <w:widowControl/>
              <w:rPr>
                <w:kern w:val="0"/>
                <w:sz w:val="18"/>
                <w:szCs w:val="18"/>
              </w:rPr>
            </w:pPr>
            <w:r>
              <w:rPr>
                <w:rFonts w:hint="eastAsia"/>
                <w:kern w:val="0"/>
                <w:sz w:val="18"/>
                <w:szCs w:val="18"/>
              </w:rPr>
              <w:t>有效期内的企业技术/产品/服务列入实用技术、</w:t>
            </w:r>
            <w:r>
              <w:rPr>
                <w:kern w:val="0"/>
                <w:sz w:val="18"/>
                <w:szCs w:val="18"/>
              </w:rPr>
              <w:t>示范工程、</w:t>
            </w:r>
            <w:r>
              <w:rPr>
                <w:rFonts w:hint="eastAsia"/>
                <w:kern w:val="0"/>
                <w:sz w:val="18"/>
                <w:szCs w:val="18"/>
              </w:rPr>
              <w:t>先进</w:t>
            </w:r>
            <w:r>
              <w:rPr>
                <w:kern w:val="0"/>
                <w:sz w:val="18"/>
                <w:szCs w:val="18"/>
              </w:rPr>
              <w:t>目录等</w:t>
            </w:r>
            <w:r>
              <w:rPr>
                <w:rFonts w:hint="eastAsia"/>
                <w:kern w:val="0"/>
                <w:sz w:val="18"/>
                <w:szCs w:val="18"/>
              </w:rPr>
              <w:t>情况</w:t>
            </w:r>
            <w:r>
              <w:rPr>
                <w:b/>
                <w:sz w:val="24"/>
              </w:rPr>
              <w:t>*</w:t>
            </w:r>
          </w:p>
        </w:tc>
        <w:tc>
          <w:tcPr>
            <w:tcW w:w="957" w:type="pct"/>
            <w:gridSpan w:val="3"/>
            <w:shd w:val="clear" w:color="auto" w:fill="FFFFFF" w:themeFill="background1"/>
            <w:vAlign w:val="center"/>
          </w:tcPr>
          <w:p w14:paraId="101709EE">
            <w:pPr>
              <w:widowControl/>
              <w:jc w:val="center"/>
              <w:rPr>
                <w:kern w:val="0"/>
                <w:sz w:val="18"/>
                <w:szCs w:val="18"/>
              </w:rPr>
            </w:pPr>
            <w:r>
              <w:rPr>
                <w:rFonts w:hint="eastAsia"/>
                <w:kern w:val="0"/>
                <w:sz w:val="18"/>
                <w:szCs w:val="18"/>
              </w:rPr>
              <w:t>名称</w:t>
            </w:r>
          </w:p>
        </w:tc>
        <w:tc>
          <w:tcPr>
            <w:tcW w:w="610" w:type="pct"/>
            <w:gridSpan w:val="2"/>
            <w:shd w:val="clear" w:color="auto" w:fill="FFFFFF" w:themeFill="background1"/>
            <w:vAlign w:val="center"/>
          </w:tcPr>
          <w:p w14:paraId="0CC6FD36">
            <w:pPr>
              <w:widowControl/>
              <w:jc w:val="center"/>
              <w:rPr>
                <w:kern w:val="0"/>
                <w:sz w:val="18"/>
                <w:szCs w:val="18"/>
              </w:rPr>
            </w:pPr>
            <w:r>
              <w:rPr>
                <w:rFonts w:hint="eastAsia"/>
                <w:kern w:val="0"/>
                <w:sz w:val="18"/>
                <w:szCs w:val="18"/>
              </w:rPr>
              <w:t>证书编号</w:t>
            </w:r>
          </w:p>
        </w:tc>
        <w:tc>
          <w:tcPr>
            <w:tcW w:w="1280" w:type="pct"/>
            <w:gridSpan w:val="5"/>
            <w:shd w:val="clear" w:color="auto" w:fill="FFFFFF" w:themeFill="background1"/>
            <w:vAlign w:val="center"/>
          </w:tcPr>
          <w:p w14:paraId="6366C549">
            <w:pPr>
              <w:widowControl/>
              <w:jc w:val="center"/>
              <w:rPr>
                <w:kern w:val="0"/>
                <w:sz w:val="18"/>
                <w:szCs w:val="18"/>
              </w:rPr>
            </w:pPr>
            <w:r>
              <w:rPr>
                <w:rFonts w:hint="eastAsia"/>
                <w:kern w:val="0"/>
                <w:sz w:val="18"/>
                <w:szCs w:val="18"/>
              </w:rPr>
              <w:t>发证机构</w:t>
            </w:r>
          </w:p>
        </w:tc>
        <w:tc>
          <w:tcPr>
            <w:tcW w:w="831" w:type="pct"/>
            <w:gridSpan w:val="2"/>
            <w:shd w:val="clear" w:color="auto" w:fill="FFFFFF" w:themeFill="background1"/>
            <w:vAlign w:val="center"/>
          </w:tcPr>
          <w:p w14:paraId="126FCE04">
            <w:pPr>
              <w:widowControl/>
              <w:jc w:val="center"/>
              <w:rPr>
                <w:kern w:val="0"/>
                <w:sz w:val="18"/>
                <w:szCs w:val="18"/>
              </w:rPr>
            </w:pPr>
            <w:r>
              <w:rPr>
                <w:rFonts w:hint="eastAsia"/>
                <w:kern w:val="0"/>
                <w:sz w:val="18"/>
                <w:szCs w:val="18"/>
              </w:rPr>
              <w:t>发证日期</w:t>
            </w:r>
          </w:p>
        </w:tc>
      </w:tr>
      <w:tr w14:paraId="1BDB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5366FE31">
            <w:pPr>
              <w:widowControl/>
              <w:rPr>
                <w:kern w:val="0"/>
                <w:sz w:val="18"/>
                <w:szCs w:val="18"/>
              </w:rPr>
            </w:pPr>
          </w:p>
        </w:tc>
        <w:tc>
          <w:tcPr>
            <w:tcW w:w="957" w:type="pct"/>
            <w:gridSpan w:val="3"/>
            <w:shd w:val="clear" w:color="auto" w:fill="FFFFFF" w:themeFill="background1"/>
            <w:vAlign w:val="center"/>
          </w:tcPr>
          <w:p w14:paraId="6608F8F3">
            <w:pPr>
              <w:widowControl/>
              <w:jc w:val="center"/>
              <w:rPr>
                <w:kern w:val="0"/>
                <w:sz w:val="18"/>
                <w:szCs w:val="18"/>
              </w:rPr>
            </w:pPr>
          </w:p>
        </w:tc>
        <w:tc>
          <w:tcPr>
            <w:tcW w:w="610" w:type="pct"/>
            <w:gridSpan w:val="2"/>
            <w:shd w:val="clear" w:color="auto" w:fill="FFFFFF" w:themeFill="background1"/>
            <w:vAlign w:val="center"/>
          </w:tcPr>
          <w:p w14:paraId="2080E6C1">
            <w:pPr>
              <w:widowControl/>
              <w:jc w:val="center"/>
              <w:rPr>
                <w:kern w:val="0"/>
                <w:sz w:val="18"/>
                <w:szCs w:val="18"/>
              </w:rPr>
            </w:pPr>
          </w:p>
        </w:tc>
        <w:tc>
          <w:tcPr>
            <w:tcW w:w="1280" w:type="pct"/>
            <w:gridSpan w:val="5"/>
            <w:shd w:val="clear" w:color="auto" w:fill="FFFFFF" w:themeFill="background1"/>
            <w:vAlign w:val="center"/>
          </w:tcPr>
          <w:p w14:paraId="5FC5F2F7">
            <w:pPr>
              <w:widowControl/>
              <w:jc w:val="center"/>
              <w:rPr>
                <w:kern w:val="0"/>
                <w:sz w:val="18"/>
                <w:szCs w:val="18"/>
              </w:rPr>
            </w:pPr>
          </w:p>
        </w:tc>
        <w:tc>
          <w:tcPr>
            <w:tcW w:w="831" w:type="pct"/>
            <w:gridSpan w:val="2"/>
            <w:shd w:val="clear" w:color="auto" w:fill="FFFFFF" w:themeFill="background1"/>
            <w:vAlign w:val="center"/>
          </w:tcPr>
          <w:p w14:paraId="3D4C1FA8">
            <w:pPr>
              <w:widowControl/>
              <w:jc w:val="center"/>
              <w:rPr>
                <w:kern w:val="0"/>
                <w:sz w:val="18"/>
                <w:szCs w:val="18"/>
              </w:rPr>
            </w:pPr>
          </w:p>
        </w:tc>
      </w:tr>
      <w:tr w14:paraId="6434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18045E2B">
            <w:pPr>
              <w:widowControl/>
              <w:rPr>
                <w:kern w:val="0"/>
                <w:sz w:val="18"/>
                <w:szCs w:val="18"/>
              </w:rPr>
            </w:pPr>
          </w:p>
        </w:tc>
        <w:tc>
          <w:tcPr>
            <w:tcW w:w="957" w:type="pct"/>
            <w:gridSpan w:val="3"/>
            <w:shd w:val="clear" w:color="auto" w:fill="FFFFFF" w:themeFill="background1"/>
            <w:vAlign w:val="center"/>
          </w:tcPr>
          <w:p w14:paraId="25CAD20F">
            <w:pPr>
              <w:widowControl/>
              <w:jc w:val="center"/>
              <w:rPr>
                <w:kern w:val="0"/>
                <w:sz w:val="18"/>
                <w:szCs w:val="18"/>
              </w:rPr>
            </w:pPr>
          </w:p>
        </w:tc>
        <w:tc>
          <w:tcPr>
            <w:tcW w:w="610" w:type="pct"/>
            <w:gridSpan w:val="2"/>
            <w:shd w:val="clear" w:color="auto" w:fill="FFFFFF" w:themeFill="background1"/>
            <w:vAlign w:val="center"/>
          </w:tcPr>
          <w:p w14:paraId="059AC01B">
            <w:pPr>
              <w:widowControl/>
              <w:jc w:val="center"/>
              <w:rPr>
                <w:kern w:val="0"/>
                <w:sz w:val="18"/>
                <w:szCs w:val="18"/>
              </w:rPr>
            </w:pPr>
          </w:p>
        </w:tc>
        <w:tc>
          <w:tcPr>
            <w:tcW w:w="1280" w:type="pct"/>
            <w:gridSpan w:val="5"/>
            <w:shd w:val="clear" w:color="auto" w:fill="FFFFFF" w:themeFill="background1"/>
            <w:vAlign w:val="center"/>
          </w:tcPr>
          <w:p w14:paraId="3F89C702">
            <w:pPr>
              <w:widowControl/>
              <w:jc w:val="center"/>
              <w:rPr>
                <w:kern w:val="0"/>
                <w:sz w:val="18"/>
                <w:szCs w:val="18"/>
              </w:rPr>
            </w:pPr>
          </w:p>
        </w:tc>
        <w:tc>
          <w:tcPr>
            <w:tcW w:w="831" w:type="pct"/>
            <w:gridSpan w:val="2"/>
            <w:shd w:val="clear" w:color="auto" w:fill="FFFFFF" w:themeFill="background1"/>
            <w:vAlign w:val="center"/>
          </w:tcPr>
          <w:p w14:paraId="69043C9F">
            <w:pPr>
              <w:widowControl/>
              <w:jc w:val="center"/>
              <w:rPr>
                <w:kern w:val="0"/>
                <w:sz w:val="18"/>
                <w:szCs w:val="18"/>
              </w:rPr>
            </w:pPr>
          </w:p>
        </w:tc>
      </w:tr>
      <w:tr w14:paraId="02BE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553F60FC">
            <w:pPr>
              <w:widowControl/>
              <w:rPr>
                <w:kern w:val="0"/>
                <w:sz w:val="18"/>
                <w:szCs w:val="18"/>
              </w:rPr>
            </w:pPr>
          </w:p>
        </w:tc>
        <w:tc>
          <w:tcPr>
            <w:tcW w:w="957" w:type="pct"/>
            <w:gridSpan w:val="3"/>
            <w:shd w:val="clear" w:color="auto" w:fill="FFFFFF" w:themeFill="background1"/>
            <w:vAlign w:val="center"/>
          </w:tcPr>
          <w:p w14:paraId="28B3F25F">
            <w:pPr>
              <w:widowControl/>
              <w:jc w:val="center"/>
              <w:rPr>
                <w:kern w:val="0"/>
                <w:sz w:val="18"/>
                <w:szCs w:val="18"/>
              </w:rPr>
            </w:pPr>
          </w:p>
        </w:tc>
        <w:tc>
          <w:tcPr>
            <w:tcW w:w="610" w:type="pct"/>
            <w:gridSpan w:val="2"/>
            <w:shd w:val="clear" w:color="auto" w:fill="FFFFFF" w:themeFill="background1"/>
            <w:vAlign w:val="center"/>
          </w:tcPr>
          <w:p w14:paraId="48052E3D">
            <w:pPr>
              <w:widowControl/>
              <w:jc w:val="center"/>
              <w:rPr>
                <w:kern w:val="0"/>
                <w:sz w:val="18"/>
                <w:szCs w:val="18"/>
              </w:rPr>
            </w:pPr>
          </w:p>
        </w:tc>
        <w:tc>
          <w:tcPr>
            <w:tcW w:w="1280" w:type="pct"/>
            <w:gridSpan w:val="5"/>
            <w:shd w:val="clear" w:color="auto" w:fill="FFFFFF" w:themeFill="background1"/>
            <w:vAlign w:val="center"/>
          </w:tcPr>
          <w:p w14:paraId="46DC62EE">
            <w:pPr>
              <w:widowControl/>
              <w:jc w:val="center"/>
              <w:rPr>
                <w:kern w:val="0"/>
                <w:sz w:val="18"/>
                <w:szCs w:val="18"/>
              </w:rPr>
            </w:pPr>
          </w:p>
        </w:tc>
        <w:tc>
          <w:tcPr>
            <w:tcW w:w="831" w:type="pct"/>
            <w:gridSpan w:val="2"/>
            <w:shd w:val="clear" w:color="auto" w:fill="FFFFFF" w:themeFill="background1"/>
            <w:vAlign w:val="center"/>
          </w:tcPr>
          <w:p w14:paraId="42A74E4C">
            <w:pPr>
              <w:widowControl/>
              <w:jc w:val="center"/>
              <w:rPr>
                <w:kern w:val="0"/>
                <w:sz w:val="18"/>
                <w:szCs w:val="18"/>
              </w:rPr>
            </w:pPr>
          </w:p>
        </w:tc>
      </w:tr>
      <w:tr w14:paraId="586A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Merge w:val="restart"/>
            <w:shd w:val="clear" w:color="auto" w:fill="FFFFFF" w:themeFill="background1"/>
            <w:vAlign w:val="center"/>
          </w:tcPr>
          <w:p w14:paraId="57B44F2D">
            <w:pPr>
              <w:widowControl/>
              <w:rPr>
                <w:kern w:val="0"/>
                <w:sz w:val="18"/>
                <w:szCs w:val="18"/>
              </w:rPr>
            </w:pPr>
            <w:r>
              <w:rPr>
                <w:rFonts w:hint="eastAsia"/>
                <w:kern w:val="0"/>
                <w:sz w:val="18"/>
                <w:szCs w:val="18"/>
              </w:rPr>
              <w:t>创新投入情况（研发经费占营收比例）</w:t>
            </w:r>
            <w:r>
              <w:rPr>
                <w:b/>
                <w:sz w:val="24"/>
              </w:rPr>
              <w:t>*</w:t>
            </w:r>
          </w:p>
        </w:tc>
        <w:tc>
          <w:tcPr>
            <w:tcW w:w="1225" w:type="pct"/>
            <w:gridSpan w:val="4"/>
            <w:shd w:val="clear" w:color="auto" w:fill="FFFFFF" w:themeFill="background1"/>
            <w:vAlign w:val="center"/>
          </w:tcPr>
          <w:p w14:paraId="46A4FC23">
            <w:pPr>
              <w:widowControl/>
              <w:jc w:val="center"/>
              <w:rPr>
                <w:kern w:val="0"/>
                <w:sz w:val="18"/>
                <w:szCs w:val="18"/>
              </w:rPr>
            </w:pPr>
            <w:r>
              <w:rPr>
                <w:kern w:val="0"/>
                <w:sz w:val="18"/>
                <w:szCs w:val="18"/>
              </w:rPr>
              <w:t>20</w:t>
            </w:r>
            <w:r>
              <w:rPr>
                <w:rFonts w:hint="eastAsia"/>
                <w:kern w:val="0"/>
                <w:sz w:val="18"/>
                <w:szCs w:val="18"/>
                <w:lang w:val="en-US" w:eastAsia="zh-CN"/>
              </w:rPr>
              <w:t>22</w:t>
            </w:r>
            <w:bookmarkStart w:id="1" w:name="_GoBack"/>
            <w:bookmarkEnd w:id="1"/>
            <w:r>
              <w:rPr>
                <w:rFonts w:hint="eastAsia"/>
                <w:kern w:val="0"/>
                <w:sz w:val="18"/>
                <w:szCs w:val="18"/>
              </w:rPr>
              <w:t>年</w:t>
            </w:r>
          </w:p>
        </w:tc>
        <w:tc>
          <w:tcPr>
            <w:tcW w:w="1224" w:type="pct"/>
            <w:gridSpan w:val="5"/>
            <w:shd w:val="clear" w:color="auto" w:fill="FFFFFF" w:themeFill="background1"/>
            <w:vAlign w:val="center"/>
          </w:tcPr>
          <w:p w14:paraId="58E5DCF4">
            <w:pPr>
              <w:widowControl/>
              <w:jc w:val="center"/>
              <w:rPr>
                <w:kern w:val="0"/>
                <w:sz w:val="18"/>
                <w:szCs w:val="18"/>
              </w:rPr>
            </w:pPr>
            <w:r>
              <w:rPr>
                <w:kern w:val="0"/>
                <w:sz w:val="18"/>
                <w:szCs w:val="18"/>
              </w:rPr>
              <w:t>20</w:t>
            </w:r>
            <w:r>
              <w:rPr>
                <w:rFonts w:hint="eastAsia"/>
                <w:kern w:val="0"/>
                <w:sz w:val="18"/>
                <w:szCs w:val="18"/>
                <w:lang w:val="en-US" w:eastAsia="zh-CN"/>
              </w:rPr>
              <w:t>23</w:t>
            </w:r>
            <w:r>
              <w:rPr>
                <w:rFonts w:hint="eastAsia"/>
                <w:kern w:val="0"/>
                <w:sz w:val="18"/>
                <w:szCs w:val="18"/>
              </w:rPr>
              <w:t>年</w:t>
            </w:r>
          </w:p>
        </w:tc>
        <w:tc>
          <w:tcPr>
            <w:tcW w:w="1229" w:type="pct"/>
            <w:gridSpan w:val="3"/>
            <w:shd w:val="clear" w:color="auto" w:fill="FFFFFF" w:themeFill="background1"/>
            <w:vAlign w:val="center"/>
          </w:tcPr>
          <w:p w14:paraId="1CE906BF">
            <w:pPr>
              <w:widowControl/>
              <w:jc w:val="center"/>
              <w:rPr>
                <w:kern w:val="0"/>
                <w:sz w:val="18"/>
                <w:szCs w:val="18"/>
              </w:rPr>
            </w:pPr>
            <w:r>
              <w:rPr>
                <w:kern w:val="0"/>
                <w:sz w:val="18"/>
                <w:szCs w:val="18"/>
              </w:rPr>
              <w:t>20</w:t>
            </w:r>
            <w:r>
              <w:rPr>
                <w:rFonts w:hint="eastAsia"/>
                <w:kern w:val="0"/>
                <w:sz w:val="18"/>
                <w:szCs w:val="18"/>
                <w:lang w:val="en-US" w:eastAsia="zh-CN"/>
              </w:rPr>
              <w:t>24</w:t>
            </w:r>
            <w:r>
              <w:rPr>
                <w:rFonts w:hint="eastAsia"/>
                <w:kern w:val="0"/>
                <w:sz w:val="18"/>
                <w:szCs w:val="18"/>
              </w:rPr>
              <w:t>年</w:t>
            </w:r>
          </w:p>
        </w:tc>
      </w:tr>
      <w:tr w14:paraId="1DB3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322" w:type="pct"/>
            <w:vMerge w:val="continue"/>
            <w:shd w:val="clear" w:color="auto" w:fill="FFFFFF" w:themeFill="background1"/>
            <w:vAlign w:val="center"/>
          </w:tcPr>
          <w:p w14:paraId="685CC5E7">
            <w:pPr>
              <w:widowControl/>
              <w:rPr>
                <w:kern w:val="0"/>
                <w:sz w:val="18"/>
                <w:szCs w:val="18"/>
              </w:rPr>
            </w:pPr>
          </w:p>
        </w:tc>
        <w:tc>
          <w:tcPr>
            <w:tcW w:w="1225" w:type="pct"/>
            <w:gridSpan w:val="4"/>
            <w:shd w:val="clear" w:color="auto" w:fill="FFFFFF" w:themeFill="background1"/>
            <w:vAlign w:val="center"/>
          </w:tcPr>
          <w:p w14:paraId="0C28DAA0">
            <w:pPr>
              <w:widowControl/>
              <w:jc w:val="center"/>
              <w:rPr>
                <w:kern w:val="0"/>
                <w:sz w:val="18"/>
                <w:szCs w:val="18"/>
              </w:rPr>
            </w:pPr>
          </w:p>
        </w:tc>
        <w:tc>
          <w:tcPr>
            <w:tcW w:w="1224" w:type="pct"/>
            <w:gridSpan w:val="5"/>
            <w:shd w:val="clear" w:color="auto" w:fill="FFFFFF" w:themeFill="background1"/>
            <w:vAlign w:val="center"/>
          </w:tcPr>
          <w:p w14:paraId="02CF3CBD">
            <w:pPr>
              <w:widowControl/>
              <w:jc w:val="center"/>
              <w:rPr>
                <w:kern w:val="0"/>
                <w:sz w:val="18"/>
                <w:szCs w:val="18"/>
              </w:rPr>
            </w:pPr>
          </w:p>
        </w:tc>
        <w:tc>
          <w:tcPr>
            <w:tcW w:w="1229" w:type="pct"/>
            <w:gridSpan w:val="3"/>
            <w:shd w:val="clear" w:color="auto" w:fill="FFFFFF" w:themeFill="background1"/>
            <w:vAlign w:val="center"/>
          </w:tcPr>
          <w:p w14:paraId="7013396C">
            <w:pPr>
              <w:widowControl/>
              <w:jc w:val="center"/>
              <w:rPr>
                <w:kern w:val="0"/>
                <w:sz w:val="18"/>
                <w:szCs w:val="18"/>
              </w:rPr>
            </w:pPr>
          </w:p>
        </w:tc>
      </w:tr>
      <w:tr w14:paraId="3E02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shd w:val="clear" w:color="auto" w:fill="FFFFFF" w:themeFill="background1"/>
          </w:tcPr>
          <w:p w14:paraId="5D436B74">
            <w:pPr>
              <w:widowControl/>
              <w:rPr>
                <w:b/>
                <w:kern w:val="0"/>
                <w:sz w:val="18"/>
                <w:szCs w:val="18"/>
              </w:rPr>
            </w:pPr>
            <w:r>
              <w:rPr>
                <w:rFonts w:hint="eastAsia"/>
                <w:b/>
                <w:kern w:val="0"/>
                <w:sz w:val="18"/>
                <w:szCs w:val="18"/>
              </w:rPr>
              <w:t>2</w:t>
            </w:r>
            <w:r>
              <w:rPr>
                <w:b/>
                <w:kern w:val="0"/>
                <w:sz w:val="18"/>
                <w:szCs w:val="18"/>
              </w:rPr>
              <w:t>.</w:t>
            </w:r>
            <w:r>
              <w:rPr>
                <w:rFonts w:hint="eastAsia"/>
                <w:b/>
                <w:kern w:val="0"/>
                <w:sz w:val="18"/>
                <w:szCs w:val="18"/>
              </w:rPr>
              <w:t>品牌建设</w:t>
            </w:r>
          </w:p>
        </w:tc>
      </w:tr>
      <w:tr w14:paraId="62AA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590" w:type="pct"/>
            <w:gridSpan w:val="2"/>
            <w:shd w:val="clear" w:color="auto" w:fill="FFFFFF" w:themeFill="background1"/>
          </w:tcPr>
          <w:p w14:paraId="43687F0B">
            <w:pPr>
              <w:widowControl/>
              <w:tabs>
                <w:tab w:val="right" w:pos="2718"/>
              </w:tabs>
              <w:rPr>
                <w:kern w:val="0"/>
                <w:sz w:val="18"/>
                <w:szCs w:val="18"/>
              </w:rPr>
            </w:pPr>
            <w:r>
              <w:rPr>
                <w:rFonts w:hint="eastAsia"/>
                <w:kern w:val="0"/>
                <w:sz w:val="18"/>
                <w:szCs w:val="18"/>
              </w:rPr>
              <w:t>是否上市公司</w:t>
            </w:r>
          </w:p>
        </w:tc>
        <w:tc>
          <w:tcPr>
            <w:tcW w:w="3410" w:type="pct"/>
            <w:gridSpan w:val="11"/>
            <w:shd w:val="clear" w:color="auto" w:fill="FFFFFF" w:themeFill="background1"/>
          </w:tcPr>
          <w:p w14:paraId="52821F52">
            <w:pPr>
              <w:widowControl/>
              <w:rPr>
                <w:kern w:val="0"/>
                <w:sz w:val="18"/>
                <w:szCs w:val="18"/>
              </w:rPr>
            </w:pPr>
            <w:r>
              <w:rPr>
                <w:kern w:val="0"/>
                <w:szCs w:val="21"/>
              </w:rPr>
              <w:t>○</w:t>
            </w:r>
            <w:r>
              <w:rPr>
                <w:rFonts w:hint="eastAsia"/>
                <w:kern w:val="0"/>
                <w:sz w:val="18"/>
                <w:szCs w:val="18"/>
              </w:rPr>
              <w:t>是，如是，填写股票代码</w:t>
            </w:r>
            <w:r>
              <w:rPr>
                <w:rFonts w:hint="eastAsia"/>
                <w:kern w:val="0"/>
                <w:sz w:val="18"/>
                <w:szCs w:val="18"/>
                <w:u w:val="single"/>
              </w:rPr>
              <w:t xml:space="preserve">           </w:t>
            </w:r>
            <w:r>
              <w:rPr>
                <w:kern w:val="0"/>
                <w:sz w:val="18"/>
                <w:szCs w:val="18"/>
              </w:rPr>
              <w:t xml:space="preserve">  </w:t>
            </w:r>
            <w:r>
              <w:rPr>
                <w:rFonts w:hint="eastAsia"/>
                <w:kern w:val="0"/>
                <w:sz w:val="18"/>
                <w:szCs w:val="18"/>
              </w:rPr>
              <w:t xml:space="preserve">     </w:t>
            </w:r>
            <w:r>
              <w:rPr>
                <w:kern w:val="0"/>
                <w:szCs w:val="21"/>
              </w:rPr>
              <w:t>○</w:t>
            </w:r>
            <w:r>
              <w:rPr>
                <w:rFonts w:hint="eastAsia"/>
                <w:kern w:val="0"/>
                <w:sz w:val="18"/>
                <w:szCs w:val="18"/>
              </w:rPr>
              <w:t>否</w:t>
            </w:r>
          </w:p>
        </w:tc>
      </w:tr>
      <w:tr w14:paraId="62DF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shd w:val="clear" w:color="auto" w:fill="FFFFFF" w:themeFill="background1"/>
          </w:tcPr>
          <w:p w14:paraId="041D8591">
            <w:pPr>
              <w:widowControl/>
              <w:rPr>
                <w:kern w:val="0"/>
                <w:sz w:val="18"/>
                <w:szCs w:val="18"/>
              </w:rPr>
            </w:pPr>
            <w:r>
              <w:rPr>
                <w:rFonts w:hint="eastAsia"/>
                <w:b/>
                <w:kern w:val="0"/>
                <w:sz w:val="18"/>
                <w:szCs w:val="18"/>
              </w:rPr>
              <w:t>3.发展潜力</w:t>
            </w:r>
          </w:p>
        </w:tc>
      </w:tr>
      <w:tr w14:paraId="0FB0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pct"/>
            <w:gridSpan w:val="2"/>
            <w:shd w:val="clear" w:color="auto" w:fill="FFFFFF" w:themeFill="background1"/>
            <w:vAlign w:val="center"/>
          </w:tcPr>
          <w:p w14:paraId="055D9B69">
            <w:pPr>
              <w:widowControl/>
              <w:rPr>
                <w:kern w:val="0"/>
                <w:sz w:val="18"/>
                <w:szCs w:val="18"/>
              </w:rPr>
            </w:pPr>
            <w:r>
              <w:rPr>
                <w:rFonts w:hint="eastAsia"/>
                <w:kern w:val="0"/>
                <w:sz w:val="18"/>
                <w:szCs w:val="18"/>
              </w:rPr>
              <w:t>业务辐射地域</w:t>
            </w:r>
            <w:r>
              <w:rPr>
                <w:rFonts w:hint="eastAsia" w:hAnsi="宋体"/>
                <w:kern w:val="0"/>
                <w:sz w:val="18"/>
                <w:szCs w:val="18"/>
              </w:rPr>
              <w:t>、行业、客户量</w:t>
            </w:r>
          </w:p>
        </w:tc>
        <w:tc>
          <w:tcPr>
            <w:tcW w:w="3410" w:type="pct"/>
            <w:gridSpan w:val="11"/>
            <w:shd w:val="clear" w:color="auto" w:fill="FFFFFF" w:themeFill="background1"/>
            <w:vAlign w:val="center"/>
          </w:tcPr>
          <w:p w14:paraId="6D5B1BC3">
            <w:pPr>
              <w:widowControl/>
              <w:rPr>
                <w:kern w:val="0"/>
                <w:sz w:val="18"/>
                <w:szCs w:val="18"/>
                <w:u w:val="single"/>
              </w:rPr>
            </w:pPr>
            <w:r>
              <w:rPr>
                <w:kern w:val="0"/>
                <w:sz w:val="24"/>
              </w:rPr>
              <w:t>□</w:t>
            </w:r>
            <w:r>
              <w:rPr>
                <w:rFonts w:hint="eastAsia"/>
                <w:kern w:val="0"/>
                <w:sz w:val="18"/>
                <w:szCs w:val="18"/>
              </w:rPr>
              <w:t>海外（列出国家或地区名称）</w:t>
            </w:r>
            <w:r>
              <w:rPr>
                <w:rFonts w:hint="eastAsia"/>
                <w:kern w:val="0"/>
                <w:sz w:val="18"/>
                <w:szCs w:val="18"/>
                <w:u w:val="single"/>
              </w:rPr>
              <w:t xml:space="preserve">                        </w:t>
            </w:r>
          </w:p>
          <w:p w14:paraId="6C1A1B85">
            <w:pPr>
              <w:widowControl/>
              <w:rPr>
                <w:kern w:val="0"/>
                <w:sz w:val="18"/>
                <w:szCs w:val="18"/>
                <w:u w:val="single"/>
              </w:rPr>
            </w:pPr>
            <w:r>
              <w:rPr>
                <w:kern w:val="0"/>
                <w:sz w:val="24"/>
              </w:rPr>
              <w:t>□</w:t>
            </w:r>
            <w:r>
              <w:rPr>
                <w:rFonts w:hint="eastAsia"/>
                <w:kern w:val="0"/>
                <w:sz w:val="18"/>
                <w:szCs w:val="18"/>
              </w:rPr>
              <w:t xml:space="preserve">国内部分省份（需列出省份名称） </w:t>
            </w:r>
            <w:r>
              <w:rPr>
                <w:rFonts w:hint="eastAsia"/>
                <w:kern w:val="0"/>
                <w:sz w:val="18"/>
                <w:szCs w:val="18"/>
                <w:u w:val="single"/>
              </w:rPr>
              <w:t xml:space="preserve">                              </w:t>
            </w:r>
          </w:p>
        </w:tc>
      </w:tr>
      <w:tr w14:paraId="1449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5000" w:type="pct"/>
            <w:gridSpan w:val="13"/>
            <w:shd w:val="clear" w:color="auto" w:fill="FFFFFF" w:themeFill="background1"/>
            <w:vAlign w:val="center"/>
          </w:tcPr>
          <w:p w14:paraId="4CB962E7">
            <w:pPr>
              <w:widowControl/>
              <w:rPr>
                <w:b/>
                <w:kern w:val="0"/>
                <w:sz w:val="18"/>
                <w:szCs w:val="18"/>
              </w:rPr>
            </w:pPr>
            <w:r>
              <w:rPr>
                <w:rFonts w:hint="eastAsia"/>
                <w:b/>
                <w:kern w:val="0"/>
                <w:sz w:val="18"/>
                <w:szCs w:val="18"/>
              </w:rPr>
              <w:t>4</w:t>
            </w:r>
            <w:r>
              <w:rPr>
                <w:b/>
                <w:kern w:val="0"/>
                <w:sz w:val="18"/>
                <w:szCs w:val="18"/>
              </w:rPr>
              <w:t>.</w:t>
            </w:r>
            <w:r>
              <w:rPr>
                <w:rFonts w:hint="eastAsia"/>
                <w:b/>
                <w:kern w:val="0"/>
                <w:sz w:val="18"/>
                <w:szCs w:val="18"/>
              </w:rPr>
              <w:t>相关优惠政策情况</w:t>
            </w:r>
          </w:p>
        </w:tc>
      </w:tr>
      <w:tr w14:paraId="6753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shd w:val="clear" w:color="auto" w:fill="FFFFFF" w:themeFill="background1"/>
            <w:vAlign w:val="center"/>
          </w:tcPr>
          <w:p w14:paraId="0FF4E73A">
            <w:pPr>
              <w:widowControl/>
              <w:rPr>
                <w:kern w:val="0"/>
                <w:sz w:val="18"/>
                <w:szCs w:val="18"/>
              </w:rPr>
            </w:pPr>
            <w:r>
              <w:rPr>
                <w:rFonts w:hint="eastAsia"/>
                <w:kern w:val="0"/>
                <w:sz w:val="18"/>
                <w:szCs w:val="18"/>
              </w:rPr>
              <w:t>是否享受国家相关优惠政策</w:t>
            </w:r>
            <w:r>
              <w:rPr>
                <w:kern w:val="0"/>
                <w:sz w:val="18"/>
                <w:szCs w:val="18"/>
              </w:rPr>
              <w:t xml:space="preserve"> </w:t>
            </w:r>
            <w:r>
              <w:rPr>
                <w:b/>
                <w:sz w:val="24"/>
              </w:rPr>
              <w:t>*</w:t>
            </w:r>
            <w:r>
              <w:rPr>
                <w:kern w:val="0"/>
                <w:sz w:val="18"/>
                <w:szCs w:val="18"/>
              </w:rPr>
              <w:t xml:space="preserve">            </w:t>
            </w:r>
            <w:r>
              <w:rPr>
                <w:kern w:val="0"/>
                <w:sz w:val="24"/>
              </w:rPr>
              <w:t>○</w:t>
            </w:r>
            <w:r>
              <w:rPr>
                <w:rFonts w:hint="eastAsia"/>
                <w:kern w:val="0"/>
                <w:sz w:val="18"/>
                <w:szCs w:val="18"/>
              </w:rPr>
              <w:t>是</w:t>
            </w:r>
            <w:r>
              <w:rPr>
                <w:kern w:val="0"/>
                <w:sz w:val="18"/>
                <w:szCs w:val="18"/>
              </w:rPr>
              <w:t xml:space="preserve">     </w:t>
            </w:r>
            <w:r>
              <w:rPr>
                <w:kern w:val="0"/>
                <w:sz w:val="24"/>
              </w:rPr>
              <w:t>○</w:t>
            </w:r>
            <w:r>
              <w:rPr>
                <w:rFonts w:hint="eastAsia"/>
                <w:kern w:val="0"/>
                <w:sz w:val="18"/>
                <w:szCs w:val="18"/>
              </w:rPr>
              <w:t>否</w:t>
            </w:r>
          </w:p>
        </w:tc>
      </w:tr>
      <w:tr w14:paraId="647C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590" w:type="pct"/>
            <w:gridSpan w:val="2"/>
            <w:shd w:val="clear" w:color="auto" w:fill="FFFFFF" w:themeFill="background1"/>
            <w:vAlign w:val="center"/>
          </w:tcPr>
          <w:p w14:paraId="7C3B6308">
            <w:pPr>
              <w:widowControl/>
              <w:rPr>
                <w:kern w:val="0"/>
                <w:sz w:val="18"/>
                <w:szCs w:val="18"/>
              </w:rPr>
            </w:pPr>
            <w:r>
              <w:rPr>
                <w:rFonts w:hint="eastAsia"/>
                <w:kern w:val="0"/>
                <w:sz w:val="18"/>
                <w:szCs w:val="18"/>
              </w:rPr>
              <w:t>优惠政策</w:t>
            </w:r>
            <w:r>
              <w:rPr>
                <w:kern w:val="0"/>
                <w:sz w:val="18"/>
                <w:szCs w:val="18"/>
              </w:rPr>
              <w:t>/</w:t>
            </w:r>
            <w:r>
              <w:rPr>
                <w:rFonts w:hint="eastAsia"/>
                <w:kern w:val="0"/>
                <w:sz w:val="18"/>
                <w:szCs w:val="18"/>
              </w:rPr>
              <w:t>科研资金名称</w:t>
            </w:r>
          </w:p>
        </w:tc>
        <w:tc>
          <w:tcPr>
            <w:tcW w:w="3410" w:type="pct"/>
            <w:gridSpan w:val="11"/>
            <w:shd w:val="clear" w:color="auto" w:fill="FFFFFF" w:themeFill="background1"/>
            <w:vAlign w:val="center"/>
          </w:tcPr>
          <w:p w14:paraId="1F2807BE">
            <w:pPr>
              <w:widowControl/>
              <w:rPr>
                <w:kern w:val="0"/>
                <w:sz w:val="18"/>
                <w:szCs w:val="18"/>
              </w:rPr>
            </w:pPr>
            <w:r>
              <w:rPr>
                <w:rFonts w:hint="eastAsia"/>
                <w:kern w:val="0"/>
                <w:sz w:val="18"/>
                <w:szCs w:val="18"/>
              </w:rPr>
              <w:t>享受</w:t>
            </w:r>
            <w:r>
              <w:rPr>
                <w:kern w:val="0"/>
                <w:sz w:val="18"/>
                <w:szCs w:val="18"/>
              </w:rPr>
              <w:t>/</w:t>
            </w:r>
            <w:r>
              <w:rPr>
                <w:rFonts w:hint="eastAsia"/>
                <w:kern w:val="0"/>
                <w:sz w:val="18"/>
                <w:szCs w:val="18"/>
              </w:rPr>
              <w:t>获得起始年限</w:t>
            </w:r>
          </w:p>
        </w:tc>
      </w:tr>
      <w:tr w14:paraId="35A9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pct"/>
            <w:gridSpan w:val="2"/>
            <w:shd w:val="clear" w:color="auto" w:fill="FFFFFF" w:themeFill="background1"/>
            <w:vAlign w:val="center"/>
          </w:tcPr>
          <w:p w14:paraId="7A1A8BFF">
            <w:pPr>
              <w:widowControl/>
              <w:jc w:val="center"/>
              <w:rPr>
                <w:kern w:val="0"/>
                <w:sz w:val="18"/>
                <w:szCs w:val="18"/>
              </w:rPr>
            </w:pPr>
          </w:p>
        </w:tc>
        <w:tc>
          <w:tcPr>
            <w:tcW w:w="3410" w:type="pct"/>
            <w:gridSpan w:val="11"/>
            <w:shd w:val="clear" w:color="auto" w:fill="FFFFFF" w:themeFill="background1"/>
            <w:vAlign w:val="center"/>
          </w:tcPr>
          <w:p w14:paraId="53B6FD14">
            <w:pPr>
              <w:widowControl/>
              <w:jc w:val="center"/>
              <w:rPr>
                <w:kern w:val="0"/>
                <w:sz w:val="18"/>
                <w:szCs w:val="18"/>
              </w:rPr>
            </w:pPr>
          </w:p>
        </w:tc>
      </w:tr>
      <w:tr w14:paraId="082F79E6">
        <w:tblPrEx>
          <w:tblCellMar>
            <w:top w:w="0" w:type="dxa"/>
            <w:left w:w="108" w:type="dxa"/>
            <w:bottom w:w="0" w:type="dxa"/>
            <w:right w:w="108" w:type="dxa"/>
          </w:tblCellMar>
        </w:tblPrEx>
        <w:trPr>
          <w:jc w:val="center"/>
        </w:trPr>
        <w:tc>
          <w:tcPr>
            <w:tcW w:w="1590" w:type="pct"/>
            <w:gridSpan w:val="2"/>
            <w:shd w:val="clear" w:color="auto" w:fill="FFFFFF" w:themeFill="background1"/>
            <w:vAlign w:val="center"/>
          </w:tcPr>
          <w:p w14:paraId="42108D5A">
            <w:pPr>
              <w:widowControl/>
              <w:jc w:val="center"/>
              <w:rPr>
                <w:kern w:val="0"/>
                <w:sz w:val="18"/>
                <w:szCs w:val="18"/>
              </w:rPr>
            </w:pPr>
          </w:p>
        </w:tc>
        <w:tc>
          <w:tcPr>
            <w:tcW w:w="3410" w:type="pct"/>
            <w:gridSpan w:val="11"/>
            <w:shd w:val="clear" w:color="auto" w:fill="FFFFFF" w:themeFill="background1"/>
            <w:vAlign w:val="center"/>
          </w:tcPr>
          <w:p w14:paraId="2FDFF232">
            <w:pPr>
              <w:widowControl/>
              <w:jc w:val="center"/>
              <w:rPr>
                <w:kern w:val="0"/>
                <w:sz w:val="18"/>
                <w:szCs w:val="18"/>
              </w:rPr>
            </w:pPr>
          </w:p>
        </w:tc>
      </w:tr>
      <w:tr w14:paraId="3FFF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pct"/>
            <w:gridSpan w:val="2"/>
            <w:shd w:val="clear" w:color="auto" w:fill="FFFFFF" w:themeFill="background1"/>
            <w:vAlign w:val="center"/>
          </w:tcPr>
          <w:p w14:paraId="098FE55D">
            <w:pPr>
              <w:widowControl/>
              <w:jc w:val="center"/>
              <w:rPr>
                <w:kern w:val="0"/>
                <w:sz w:val="18"/>
                <w:szCs w:val="18"/>
              </w:rPr>
            </w:pPr>
          </w:p>
        </w:tc>
        <w:tc>
          <w:tcPr>
            <w:tcW w:w="3410" w:type="pct"/>
            <w:gridSpan w:val="11"/>
            <w:shd w:val="clear" w:color="auto" w:fill="FFFFFF" w:themeFill="background1"/>
            <w:vAlign w:val="center"/>
          </w:tcPr>
          <w:p w14:paraId="5010A507">
            <w:pPr>
              <w:widowControl/>
              <w:jc w:val="center"/>
              <w:rPr>
                <w:kern w:val="0"/>
                <w:sz w:val="18"/>
                <w:szCs w:val="18"/>
              </w:rPr>
            </w:pPr>
          </w:p>
        </w:tc>
      </w:tr>
      <w:tr w14:paraId="30CC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5000" w:type="pct"/>
            <w:gridSpan w:val="13"/>
            <w:shd w:val="clear" w:color="auto" w:fill="FFFFFF" w:themeFill="background1"/>
            <w:vAlign w:val="center"/>
          </w:tcPr>
          <w:p w14:paraId="21650101">
            <w:pPr>
              <w:widowControl/>
              <w:rPr>
                <w:kern w:val="0"/>
                <w:sz w:val="18"/>
                <w:szCs w:val="18"/>
              </w:rPr>
            </w:pPr>
            <w:r>
              <w:rPr>
                <w:rFonts w:hint="eastAsia"/>
                <w:kern w:val="0"/>
                <w:sz w:val="18"/>
                <w:szCs w:val="18"/>
              </w:rPr>
              <w:t>注：本企业享受的各项优惠政策，包括：获取国家科研资金、税收、进出口等方面优惠政策，请根据重要程度一一列举。</w:t>
            </w:r>
          </w:p>
        </w:tc>
      </w:tr>
    </w:tbl>
    <w:p w14:paraId="4E330BE8">
      <w:pPr>
        <w:spacing w:line="640" w:lineRule="exact"/>
        <w:jc w:val="center"/>
        <w:rPr>
          <w:kern w:val="0"/>
          <w:sz w:val="22"/>
          <w:szCs w:val="22"/>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345"/>
        <w:gridCol w:w="441"/>
        <w:gridCol w:w="1368"/>
        <w:gridCol w:w="126"/>
        <w:gridCol w:w="399"/>
        <w:gridCol w:w="1379"/>
        <w:gridCol w:w="404"/>
        <w:gridCol w:w="810"/>
        <w:gridCol w:w="1492"/>
      </w:tblGrid>
      <w:tr w14:paraId="2FA7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10"/>
            <w:vAlign w:val="center"/>
          </w:tcPr>
          <w:p w14:paraId="6F721D0B">
            <w:pPr>
              <w:widowControl/>
              <w:rPr>
                <w:kern w:val="0"/>
                <w:sz w:val="22"/>
                <w:szCs w:val="22"/>
              </w:rPr>
            </w:pPr>
            <w:r>
              <w:rPr>
                <w:rFonts w:hint="eastAsia"/>
                <w:b/>
                <w:bCs/>
                <w:kern w:val="0"/>
                <w:sz w:val="24"/>
              </w:rPr>
              <w:t>表</w:t>
            </w:r>
            <w:r>
              <w:rPr>
                <w:b/>
                <w:bCs/>
                <w:kern w:val="0"/>
                <w:sz w:val="24"/>
              </w:rPr>
              <w:t>1</w:t>
            </w:r>
            <w:r>
              <w:rPr>
                <w:rFonts w:hint="eastAsia"/>
                <w:b/>
                <w:bCs/>
                <w:kern w:val="0"/>
                <w:sz w:val="24"/>
              </w:rPr>
              <w:t>3</w:t>
            </w:r>
            <w:r>
              <w:rPr>
                <w:b/>
                <w:bCs/>
                <w:kern w:val="0"/>
                <w:sz w:val="24"/>
              </w:rPr>
              <w:t xml:space="preserve">  </w:t>
            </w:r>
            <w:r>
              <w:rPr>
                <w:rFonts w:hint="eastAsia"/>
                <w:b/>
                <w:bCs/>
                <w:kern w:val="0"/>
                <w:sz w:val="24"/>
              </w:rPr>
              <w:t>守信表现</w:t>
            </w:r>
          </w:p>
        </w:tc>
      </w:tr>
      <w:tr w14:paraId="06DB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10"/>
            <w:vAlign w:val="center"/>
          </w:tcPr>
          <w:p w14:paraId="298A4F10">
            <w:pPr>
              <w:widowControl/>
              <w:rPr>
                <w:b/>
                <w:kern w:val="0"/>
                <w:sz w:val="18"/>
                <w:szCs w:val="18"/>
              </w:rPr>
            </w:pPr>
            <w:r>
              <w:rPr>
                <w:b/>
                <w:kern w:val="0"/>
                <w:sz w:val="18"/>
                <w:szCs w:val="18"/>
              </w:rPr>
              <w:t>1.</w:t>
            </w:r>
            <w:r>
              <w:rPr>
                <w:rFonts w:hint="eastAsia"/>
                <w:b/>
                <w:kern w:val="0"/>
                <w:sz w:val="18"/>
                <w:szCs w:val="18"/>
              </w:rPr>
              <w:t>信用管理</w:t>
            </w:r>
          </w:p>
        </w:tc>
      </w:tr>
      <w:tr w14:paraId="5DC7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3" w:type="pct"/>
            <w:gridSpan w:val="2"/>
            <w:vMerge w:val="restart"/>
            <w:vAlign w:val="center"/>
          </w:tcPr>
          <w:p w14:paraId="4C66F087">
            <w:pPr>
              <w:widowControl/>
              <w:rPr>
                <w:kern w:val="0"/>
                <w:sz w:val="18"/>
                <w:szCs w:val="18"/>
              </w:rPr>
            </w:pPr>
            <w:r>
              <w:rPr>
                <w:rFonts w:hint="eastAsia"/>
                <w:kern w:val="0"/>
                <w:sz w:val="18"/>
                <w:szCs w:val="18"/>
              </w:rPr>
              <w:t>近三年国税或地税纳税信用等级</w:t>
            </w:r>
          </w:p>
        </w:tc>
        <w:tc>
          <w:tcPr>
            <w:tcW w:w="3477" w:type="pct"/>
            <w:gridSpan w:val="8"/>
            <w:vAlign w:val="center"/>
          </w:tcPr>
          <w:p w14:paraId="634ED5FE">
            <w:pPr>
              <w:widowControl/>
              <w:rPr>
                <w:kern w:val="0"/>
                <w:sz w:val="18"/>
                <w:szCs w:val="18"/>
              </w:rPr>
            </w:pPr>
            <w:r>
              <w:rPr>
                <w:rFonts w:hint="eastAsia"/>
                <w:kern w:val="0"/>
                <w:sz w:val="18"/>
                <w:szCs w:val="18"/>
              </w:rPr>
              <w:t>纳税记录：</w:t>
            </w: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无（如有，需提供纳税记录）</w:t>
            </w:r>
          </w:p>
        </w:tc>
      </w:tr>
      <w:tr w14:paraId="292A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3" w:type="pct"/>
            <w:gridSpan w:val="2"/>
            <w:vMerge w:val="continue"/>
            <w:vAlign w:val="center"/>
          </w:tcPr>
          <w:p w14:paraId="46BD8A6B">
            <w:pPr>
              <w:widowControl/>
              <w:rPr>
                <w:kern w:val="0"/>
                <w:sz w:val="18"/>
                <w:szCs w:val="18"/>
              </w:rPr>
            </w:pPr>
          </w:p>
        </w:tc>
        <w:tc>
          <w:tcPr>
            <w:tcW w:w="3477" w:type="pct"/>
            <w:gridSpan w:val="8"/>
            <w:vAlign w:val="center"/>
          </w:tcPr>
          <w:p w14:paraId="4E214673">
            <w:pPr>
              <w:widowControl/>
              <w:rPr>
                <w:kern w:val="0"/>
                <w:sz w:val="18"/>
                <w:szCs w:val="18"/>
              </w:rPr>
            </w:pPr>
            <w:r>
              <w:rPr>
                <w:rFonts w:hint="eastAsia"/>
                <w:kern w:val="0"/>
                <w:sz w:val="18"/>
                <w:szCs w:val="18"/>
              </w:rPr>
              <w:t>是否有纳税信用等级（加分项）：</w:t>
            </w:r>
            <w:r>
              <w:rPr>
                <w:kern w:val="0"/>
                <w:sz w:val="24"/>
              </w:rPr>
              <w:t>○</w:t>
            </w:r>
            <w:r>
              <w:rPr>
                <w:rFonts w:hint="eastAsia"/>
                <w:kern w:val="0"/>
                <w:sz w:val="18"/>
                <w:szCs w:val="18"/>
              </w:rPr>
              <w:t>有</w:t>
            </w:r>
            <w:r>
              <w:rPr>
                <w:kern w:val="0"/>
                <w:sz w:val="18"/>
                <w:szCs w:val="18"/>
              </w:rPr>
              <w:t xml:space="preserve">   </w:t>
            </w:r>
            <w:r>
              <w:rPr>
                <w:kern w:val="0"/>
                <w:sz w:val="24"/>
              </w:rPr>
              <w:t>○</w:t>
            </w:r>
            <w:r>
              <w:rPr>
                <w:rFonts w:hint="eastAsia"/>
                <w:kern w:val="0"/>
                <w:sz w:val="18"/>
                <w:szCs w:val="18"/>
              </w:rPr>
              <w:t>无（如有，则填写下列内容）</w:t>
            </w:r>
          </w:p>
        </w:tc>
      </w:tr>
      <w:tr w14:paraId="4E8F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3" w:type="pct"/>
            <w:gridSpan w:val="2"/>
            <w:vMerge w:val="continue"/>
            <w:shd w:val="pct20" w:color="auto" w:fill="auto"/>
            <w:vAlign w:val="center"/>
          </w:tcPr>
          <w:p w14:paraId="749D1C00">
            <w:pPr>
              <w:widowControl/>
              <w:rPr>
                <w:kern w:val="0"/>
                <w:sz w:val="18"/>
                <w:szCs w:val="18"/>
              </w:rPr>
            </w:pPr>
          </w:p>
        </w:tc>
        <w:tc>
          <w:tcPr>
            <w:tcW w:w="1264" w:type="pct"/>
            <w:gridSpan w:val="4"/>
            <w:vAlign w:val="center"/>
          </w:tcPr>
          <w:p w14:paraId="093A87E3">
            <w:pPr>
              <w:widowControl/>
              <w:jc w:val="center"/>
              <w:rPr>
                <w:kern w:val="0"/>
                <w:sz w:val="18"/>
                <w:szCs w:val="18"/>
              </w:rPr>
            </w:pPr>
            <w:r>
              <w:rPr>
                <w:rFonts w:hint="eastAsia"/>
                <w:kern w:val="0"/>
                <w:sz w:val="18"/>
                <w:szCs w:val="18"/>
              </w:rPr>
              <w:t>等级（A、B）</w:t>
            </w:r>
          </w:p>
        </w:tc>
        <w:tc>
          <w:tcPr>
            <w:tcW w:w="747" w:type="pct"/>
            <w:vAlign w:val="center"/>
          </w:tcPr>
          <w:p w14:paraId="0D93D7F3">
            <w:pPr>
              <w:widowControl/>
              <w:jc w:val="center"/>
              <w:rPr>
                <w:kern w:val="0"/>
                <w:sz w:val="18"/>
                <w:szCs w:val="18"/>
              </w:rPr>
            </w:pPr>
            <w:r>
              <w:rPr>
                <w:rFonts w:hint="eastAsia"/>
                <w:kern w:val="0"/>
                <w:sz w:val="18"/>
                <w:szCs w:val="18"/>
              </w:rPr>
              <w:t>授予机构</w:t>
            </w:r>
          </w:p>
        </w:tc>
        <w:tc>
          <w:tcPr>
            <w:tcW w:w="1466" w:type="pct"/>
            <w:gridSpan w:val="3"/>
            <w:vAlign w:val="center"/>
          </w:tcPr>
          <w:p w14:paraId="52DF2146">
            <w:pPr>
              <w:widowControl/>
              <w:jc w:val="center"/>
              <w:rPr>
                <w:kern w:val="0"/>
                <w:sz w:val="18"/>
                <w:szCs w:val="18"/>
              </w:rPr>
            </w:pPr>
            <w:r>
              <w:rPr>
                <w:rFonts w:hint="eastAsia"/>
                <w:kern w:val="0"/>
                <w:sz w:val="18"/>
                <w:szCs w:val="18"/>
              </w:rPr>
              <w:t>授予时间</w:t>
            </w:r>
          </w:p>
        </w:tc>
      </w:tr>
      <w:tr w14:paraId="60AC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3" w:type="pct"/>
            <w:gridSpan w:val="2"/>
            <w:vMerge w:val="continue"/>
            <w:shd w:val="pct20" w:color="auto" w:fill="auto"/>
            <w:vAlign w:val="center"/>
          </w:tcPr>
          <w:p w14:paraId="0001EB5D">
            <w:pPr>
              <w:widowControl/>
              <w:rPr>
                <w:kern w:val="0"/>
                <w:sz w:val="18"/>
                <w:szCs w:val="18"/>
              </w:rPr>
            </w:pPr>
          </w:p>
        </w:tc>
        <w:tc>
          <w:tcPr>
            <w:tcW w:w="1264" w:type="pct"/>
            <w:gridSpan w:val="4"/>
            <w:vAlign w:val="center"/>
          </w:tcPr>
          <w:p w14:paraId="09DFC6E7">
            <w:pPr>
              <w:widowControl/>
              <w:jc w:val="center"/>
              <w:rPr>
                <w:kern w:val="0"/>
                <w:sz w:val="18"/>
                <w:szCs w:val="18"/>
              </w:rPr>
            </w:pPr>
          </w:p>
        </w:tc>
        <w:tc>
          <w:tcPr>
            <w:tcW w:w="747" w:type="pct"/>
            <w:vAlign w:val="center"/>
          </w:tcPr>
          <w:p w14:paraId="49D28A29">
            <w:pPr>
              <w:widowControl/>
              <w:jc w:val="center"/>
              <w:rPr>
                <w:kern w:val="0"/>
                <w:sz w:val="18"/>
                <w:szCs w:val="18"/>
              </w:rPr>
            </w:pPr>
          </w:p>
        </w:tc>
        <w:tc>
          <w:tcPr>
            <w:tcW w:w="1466" w:type="pct"/>
            <w:gridSpan w:val="3"/>
            <w:vAlign w:val="center"/>
          </w:tcPr>
          <w:p w14:paraId="64E606FB">
            <w:pPr>
              <w:widowControl/>
              <w:jc w:val="center"/>
              <w:rPr>
                <w:kern w:val="0"/>
                <w:sz w:val="18"/>
                <w:szCs w:val="18"/>
              </w:rPr>
            </w:pPr>
          </w:p>
        </w:tc>
      </w:tr>
      <w:tr w14:paraId="1F15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10"/>
            <w:tcBorders>
              <w:top w:val="single" w:color="auto" w:sz="4" w:space="0"/>
              <w:left w:val="single" w:color="auto" w:sz="4" w:space="0"/>
              <w:bottom w:val="single" w:color="auto" w:sz="4" w:space="0"/>
              <w:right w:val="single" w:color="auto" w:sz="4" w:space="0"/>
            </w:tcBorders>
          </w:tcPr>
          <w:p w14:paraId="34160512">
            <w:pPr>
              <w:widowControl/>
              <w:rPr>
                <w:kern w:val="0"/>
                <w:sz w:val="18"/>
                <w:szCs w:val="18"/>
              </w:rPr>
            </w:pPr>
            <w:r>
              <w:rPr>
                <w:b/>
                <w:kern w:val="0"/>
                <w:sz w:val="18"/>
                <w:szCs w:val="18"/>
              </w:rPr>
              <w:t>2.</w:t>
            </w:r>
            <w:r>
              <w:rPr>
                <w:rFonts w:hint="eastAsia"/>
                <w:b/>
                <w:kern w:val="0"/>
                <w:sz w:val="18"/>
                <w:szCs w:val="18"/>
              </w:rPr>
              <w:t>质量承诺履约</w:t>
            </w:r>
          </w:p>
        </w:tc>
      </w:tr>
      <w:tr w14:paraId="74A6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pct"/>
            <w:gridSpan w:val="2"/>
            <w:vMerge w:val="restart"/>
            <w:tcBorders>
              <w:top w:val="single" w:color="auto" w:sz="4" w:space="0"/>
              <w:left w:val="single" w:color="auto" w:sz="4" w:space="0"/>
              <w:right w:val="single" w:color="auto" w:sz="4" w:space="0"/>
            </w:tcBorders>
          </w:tcPr>
          <w:p w14:paraId="237433A6">
            <w:pPr>
              <w:widowControl/>
              <w:rPr>
                <w:kern w:val="0"/>
                <w:sz w:val="18"/>
                <w:szCs w:val="18"/>
              </w:rPr>
            </w:pPr>
            <w:r>
              <w:rPr>
                <w:rFonts w:hint="eastAsia"/>
                <w:kern w:val="0"/>
                <w:sz w:val="18"/>
                <w:szCs w:val="18"/>
              </w:rPr>
              <w:t>售后服务情况</w:t>
            </w:r>
          </w:p>
        </w:tc>
        <w:tc>
          <w:tcPr>
            <w:tcW w:w="3477" w:type="pct"/>
            <w:gridSpan w:val="8"/>
            <w:tcBorders>
              <w:top w:val="single" w:color="auto" w:sz="4" w:space="0"/>
              <w:left w:val="single" w:color="auto" w:sz="4" w:space="0"/>
              <w:bottom w:val="single" w:color="auto" w:sz="4" w:space="0"/>
              <w:right w:val="single" w:color="auto" w:sz="4" w:space="0"/>
            </w:tcBorders>
          </w:tcPr>
          <w:p w14:paraId="0E56D2CF">
            <w:pPr>
              <w:widowControl/>
              <w:rPr>
                <w:kern w:val="0"/>
                <w:sz w:val="18"/>
                <w:szCs w:val="18"/>
              </w:rPr>
            </w:pPr>
            <w:r>
              <w:rPr>
                <w:rFonts w:hint="eastAsia"/>
                <w:kern w:val="0"/>
                <w:sz w:val="18"/>
                <w:szCs w:val="18"/>
              </w:rPr>
              <w:t>售后服务制度</w:t>
            </w:r>
            <w:r>
              <w:rPr>
                <w:kern w:val="0"/>
                <w:sz w:val="18"/>
                <w:szCs w:val="18"/>
              </w:rPr>
              <w:t xml:space="preserve">  </w:t>
            </w: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无（如有，需提供证明材料）</w:t>
            </w:r>
          </w:p>
        </w:tc>
      </w:tr>
      <w:tr w14:paraId="006D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pct"/>
            <w:gridSpan w:val="2"/>
            <w:vMerge w:val="continue"/>
            <w:tcBorders>
              <w:left w:val="single" w:color="auto" w:sz="4" w:space="0"/>
              <w:bottom w:val="single" w:color="auto" w:sz="4" w:space="0"/>
              <w:right w:val="single" w:color="auto" w:sz="4" w:space="0"/>
            </w:tcBorders>
          </w:tcPr>
          <w:p w14:paraId="51E0624F">
            <w:pPr>
              <w:widowControl/>
              <w:rPr>
                <w:kern w:val="0"/>
                <w:sz w:val="18"/>
                <w:szCs w:val="18"/>
              </w:rPr>
            </w:pPr>
          </w:p>
        </w:tc>
        <w:tc>
          <w:tcPr>
            <w:tcW w:w="3477" w:type="pct"/>
            <w:gridSpan w:val="8"/>
            <w:tcBorders>
              <w:top w:val="single" w:color="auto" w:sz="4" w:space="0"/>
              <w:left w:val="single" w:color="auto" w:sz="4" w:space="0"/>
              <w:bottom w:val="single" w:color="auto" w:sz="4" w:space="0"/>
              <w:right w:val="single" w:color="auto" w:sz="4" w:space="0"/>
            </w:tcBorders>
          </w:tcPr>
          <w:p w14:paraId="54A8ADE9">
            <w:pPr>
              <w:widowControl/>
              <w:rPr>
                <w:kern w:val="0"/>
                <w:sz w:val="18"/>
                <w:szCs w:val="18"/>
              </w:rPr>
            </w:pPr>
            <w:r>
              <w:rPr>
                <w:rFonts w:hint="eastAsia"/>
                <w:kern w:val="0"/>
                <w:sz w:val="18"/>
                <w:szCs w:val="18"/>
              </w:rPr>
              <w:t xml:space="preserve">是否为守合同重信用企业  </w:t>
            </w:r>
            <w:r>
              <w:rPr>
                <w:kern w:val="0"/>
                <w:sz w:val="24"/>
              </w:rPr>
              <w:t>○</w:t>
            </w:r>
            <w:r>
              <w:rPr>
                <w:rFonts w:hint="eastAsia"/>
                <w:kern w:val="0"/>
                <w:sz w:val="18"/>
                <w:szCs w:val="18"/>
              </w:rPr>
              <w:t>是</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否（如有，需提供证明材料）</w:t>
            </w:r>
          </w:p>
        </w:tc>
      </w:tr>
      <w:tr w14:paraId="76ED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pct"/>
            <w:gridSpan w:val="2"/>
            <w:tcBorders>
              <w:top w:val="single" w:color="auto" w:sz="4" w:space="0"/>
              <w:left w:val="single" w:color="auto" w:sz="4" w:space="0"/>
              <w:bottom w:val="single" w:color="auto" w:sz="4" w:space="0"/>
              <w:right w:val="single" w:color="auto" w:sz="4" w:space="0"/>
            </w:tcBorders>
          </w:tcPr>
          <w:p w14:paraId="3B277A06">
            <w:pPr>
              <w:widowControl/>
              <w:rPr>
                <w:kern w:val="0"/>
                <w:sz w:val="18"/>
                <w:szCs w:val="18"/>
              </w:rPr>
            </w:pPr>
            <w:r>
              <w:rPr>
                <w:rFonts w:hint="eastAsia"/>
                <w:kern w:val="0"/>
                <w:sz w:val="18"/>
                <w:szCs w:val="18"/>
              </w:rPr>
              <w:t>退换货制度及执行记录（生产企业提供退换货服务）</w:t>
            </w:r>
          </w:p>
        </w:tc>
        <w:tc>
          <w:tcPr>
            <w:tcW w:w="3477" w:type="pct"/>
            <w:gridSpan w:val="8"/>
            <w:tcBorders>
              <w:top w:val="single" w:color="auto" w:sz="4" w:space="0"/>
              <w:left w:val="single" w:color="auto" w:sz="4" w:space="0"/>
              <w:bottom w:val="single" w:color="auto" w:sz="4" w:space="0"/>
              <w:right w:val="single" w:color="auto" w:sz="4" w:space="0"/>
            </w:tcBorders>
          </w:tcPr>
          <w:p w14:paraId="3519EDA2">
            <w:pPr>
              <w:widowControl/>
              <w:rPr>
                <w:kern w:val="0"/>
                <w:sz w:val="18"/>
                <w:szCs w:val="18"/>
              </w:rPr>
            </w:pP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无（如有，需提供证明材料）</w:t>
            </w:r>
          </w:p>
        </w:tc>
      </w:tr>
      <w:tr w14:paraId="4F38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23" w:type="pct"/>
            <w:gridSpan w:val="2"/>
            <w:tcBorders>
              <w:top w:val="single" w:color="auto" w:sz="4" w:space="0"/>
              <w:left w:val="single" w:color="auto" w:sz="4" w:space="0"/>
              <w:bottom w:val="single" w:color="auto" w:sz="4" w:space="0"/>
              <w:right w:val="single" w:color="auto" w:sz="4" w:space="0"/>
            </w:tcBorders>
          </w:tcPr>
          <w:p w14:paraId="33430C9F">
            <w:pPr>
              <w:widowControl/>
              <w:rPr>
                <w:kern w:val="0"/>
                <w:sz w:val="18"/>
                <w:szCs w:val="18"/>
              </w:rPr>
            </w:pPr>
            <w:r>
              <w:rPr>
                <w:rFonts w:hint="eastAsia"/>
                <w:kern w:val="0"/>
                <w:sz w:val="18"/>
                <w:szCs w:val="18"/>
              </w:rPr>
              <w:t>服务质量报告（服务企业）</w:t>
            </w:r>
          </w:p>
        </w:tc>
        <w:tc>
          <w:tcPr>
            <w:tcW w:w="3477" w:type="pct"/>
            <w:gridSpan w:val="8"/>
            <w:tcBorders>
              <w:top w:val="single" w:color="auto" w:sz="4" w:space="0"/>
              <w:left w:val="single" w:color="auto" w:sz="4" w:space="0"/>
              <w:bottom w:val="single" w:color="auto" w:sz="4" w:space="0"/>
              <w:right w:val="single" w:color="auto" w:sz="4" w:space="0"/>
            </w:tcBorders>
          </w:tcPr>
          <w:p w14:paraId="323A88B4">
            <w:pPr>
              <w:widowControl/>
              <w:rPr>
                <w:kern w:val="0"/>
                <w:sz w:val="18"/>
                <w:szCs w:val="18"/>
              </w:rPr>
            </w:pP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无（如有，需提供证明材料）</w:t>
            </w:r>
          </w:p>
        </w:tc>
      </w:tr>
      <w:tr w14:paraId="6F05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10"/>
            <w:tcBorders>
              <w:top w:val="single" w:color="auto" w:sz="4" w:space="0"/>
              <w:left w:val="single" w:color="auto" w:sz="4" w:space="0"/>
              <w:bottom w:val="single" w:color="auto" w:sz="4" w:space="0"/>
              <w:right w:val="single" w:color="auto" w:sz="4" w:space="0"/>
            </w:tcBorders>
          </w:tcPr>
          <w:p w14:paraId="0A372944">
            <w:pPr>
              <w:widowControl/>
              <w:rPr>
                <w:kern w:val="0"/>
                <w:sz w:val="18"/>
                <w:szCs w:val="18"/>
              </w:rPr>
            </w:pPr>
            <w:r>
              <w:rPr>
                <w:rFonts w:hint="eastAsia"/>
                <w:b/>
                <w:kern w:val="0"/>
                <w:sz w:val="18"/>
                <w:szCs w:val="18"/>
              </w:rPr>
              <w:t>3.合同履约</w:t>
            </w:r>
          </w:p>
        </w:tc>
      </w:tr>
      <w:tr w14:paraId="1EB9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tcBorders>
              <w:top w:val="single" w:color="auto" w:sz="4" w:space="0"/>
              <w:left w:val="single" w:color="auto" w:sz="4" w:space="0"/>
              <w:bottom w:val="single" w:color="auto" w:sz="4" w:space="0"/>
              <w:right w:val="single" w:color="auto" w:sz="4" w:space="0"/>
            </w:tcBorders>
            <w:vAlign w:val="center"/>
          </w:tcPr>
          <w:p w14:paraId="4CB667D0">
            <w:pPr>
              <w:widowControl/>
              <w:jc w:val="center"/>
              <w:rPr>
                <w:kern w:val="0"/>
                <w:sz w:val="18"/>
                <w:szCs w:val="18"/>
              </w:rPr>
            </w:pPr>
            <w:r>
              <w:rPr>
                <w:rFonts w:hint="eastAsia"/>
                <w:kern w:val="0"/>
                <w:sz w:val="18"/>
                <w:szCs w:val="18"/>
              </w:rPr>
              <w:t>近三年签订合同份数</w:t>
            </w:r>
          </w:p>
        </w:tc>
        <w:tc>
          <w:tcPr>
            <w:tcW w:w="1167" w:type="pct"/>
            <w:gridSpan w:val="3"/>
            <w:tcBorders>
              <w:top w:val="single" w:color="auto" w:sz="4" w:space="0"/>
              <w:left w:val="single" w:color="auto" w:sz="4" w:space="0"/>
              <w:bottom w:val="single" w:color="auto" w:sz="4" w:space="0"/>
              <w:right w:val="single" w:color="auto" w:sz="4" w:space="0"/>
            </w:tcBorders>
            <w:vAlign w:val="center"/>
          </w:tcPr>
          <w:p w14:paraId="0E4D5543">
            <w:pPr>
              <w:widowControl/>
              <w:jc w:val="center"/>
              <w:rPr>
                <w:kern w:val="0"/>
                <w:sz w:val="18"/>
                <w:szCs w:val="18"/>
              </w:rPr>
            </w:pPr>
            <w:r>
              <w:rPr>
                <w:rFonts w:hint="eastAsia"/>
                <w:kern w:val="0"/>
                <w:sz w:val="18"/>
                <w:szCs w:val="18"/>
              </w:rPr>
              <w:t>履行合同份数</w:t>
            </w:r>
          </w:p>
        </w:tc>
        <w:tc>
          <w:tcPr>
            <w:tcW w:w="1250" w:type="pct"/>
            <w:gridSpan w:val="4"/>
            <w:tcBorders>
              <w:top w:val="single" w:color="auto" w:sz="4" w:space="0"/>
              <w:left w:val="single" w:color="auto" w:sz="4" w:space="0"/>
              <w:bottom w:val="single" w:color="auto" w:sz="4" w:space="0"/>
              <w:right w:val="single" w:color="auto" w:sz="4" w:space="0"/>
            </w:tcBorders>
            <w:vAlign w:val="center"/>
          </w:tcPr>
          <w:p w14:paraId="7FAF3062">
            <w:pPr>
              <w:widowControl/>
              <w:jc w:val="center"/>
              <w:rPr>
                <w:kern w:val="0"/>
                <w:sz w:val="18"/>
                <w:szCs w:val="18"/>
              </w:rPr>
            </w:pPr>
            <w:r>
              <w:rPr>
                <w:rFonts w:hint="eastAsia"/>
                <w:kern w:val="0"/>
                <w:sz w:val="18"/>
                <w:szCs w:val="18"/>
              </w:rPr>
              <w:t>合同履约率（</w:t>
            </w:r>
            <w:r>
              <w:rPr>
                <w:kern w:val="0"/>
                <w:sz w:val="18"/>
                <w:szCs w:val="18"/>
              </w:rPr>
              <w:t>%</w:t>
            </w:r>
            <w:r>
              <w:rPr>
                <w:rFonts w:hint="eastAsia"/>
                <w:kern w:val="0"/>
                <w:sz w:val="18"/>
                <w:szCs w:val="18"/>
              </w:rPr>
              <w:t>）</w:t>
            </w:r>
          </w:p>
        </w:tc>
        <w:tc>
          <w:tcPr>
            <w:tcW w:w="1248" w:type="pct"/>
            <w:gridSpan w:val="2"/>
            <w:tcBorders>
              <w:top w:val="single" w:color="auto" w:sz="4" w:space="0"/>
              <w:left w:val="single" w:color="auto" w:sz="4" w:space="0"/>
              <w:bottom w:val="single" w:color="auto" w:sz="4" w:space="0"/>
              <w:right w:val="single" w:color="auto" w:sz="4" w:space="0"/>
            </w:tcBorders>
            <w:vAlign w:val="center"/>
          </w:tcPr>
          <w:p w14:paraId="2C8319A4">
            <w:pPr>
              <w:widowControl/>
              <w:jc w:val="center"/>
              <w:rPr>
                <w:kern w:val="0"/>
                <w:sz w:val="18"/>
                <w:szCs w:val="18"/>
              </w:rPr>
            </w:pPr>
            <w:r>
              <w:rPr>
                <w:rFonts w:hint="eastAsia"/>
                <w:kern w:val="0"/>
                <w:sz w:val="18"/>
                <w:szCs w:val="18"/>
              </w:rPr>
              <w:t>未履约的主要原因</w:t>
            </w:r>
          </w:p>
        </w:tc>
      </w:tr>
      <w:tr w14:paraId="3B66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tcBorders>
              <w:top w:val="single" w:color="auto" w:sz="4" w:space="0"/>
              <w:left w:val="single" w:color="auto" w:sz="4" w:space="0"/>
              <w:bottom w:val="single" w:color="auto" w:sz="4" w:space="0"/>
              <w:right w:val="single" w:color="auto" w:sz="4" w:space="0"/>
            </w:tcBorders>
          </w:tcPr>
          <w:p w14:paraId="3626B15C">
            <w:pPr>
              <w:widowControl/>
              <w:jc w:val="center"/>
              <w:rPr>
                <w:kern w:val="0"/>
                <w:sz w:val="18"/>
                <w:szCs w:val="18"/>
              </w:rPr>
            </w:pPr>
          </w:p>
        </w:tc>
        <w:tc>
          <w:tcPr>
            <w:tcW w:w="1167" w:type="pct"/>
            <w:gridSpan w:val="3"/>
            <w:tcBorders>
              <w:top w:val="single" w:color="auto" w:sz="4" w:space="0"/>
              <w:left w:val="single" w:color="auto" w:sz="4" w:space="0"/>
              <w:bottom w:val="single" w:color="auto" w:sz="4" w:space="0"/>
              <w:right w:val="single" w:color="auto" w:sz="4" w:space="0"/>
            </w:tcBorders>
          </w:tcPr>
          <w:p w14:paraId="45F49096">
            <w:pPr>
              <w:widowControl/>
              <w:jc w:val="center"/>
              <w:rPr>
                <w:kern w:val="0"/>
                <w:sz w:val="18"/>
                <w:szCs w:val="18"/>
              </w:rPr>
            </w:pPr>
          </w:p>
        </w:tc>
        <w:tc>
          <w:tcPr>
            <w:tcW w:w="1250" w:type="pct"/>
            <w:gridSpan w:val="4"/>
            <w:tcBorders>
              <w:top w:val="single" w:color="auto" w:sz="4" w:space="0"/>
              <w:left w:val="single" w:color="auto" w:sz="4" w:space="0"/>
              <w:bottom w:val="single" w:color="auto" w:sz="4" w:space="0"/>
              <w:right w:val="single" w:color="auto" w:sz="4" w:space="0"/>
            </w:tcBorders>
          </w:tcPr>
          <w:p w14:paraId="5235BDEF">
            <w:pPr>
              <w:widowControl/>
              <w:jc w:val="center"/>
              <w:rPr>
                <w:kern w:val="0"/>
                <w:sz w:val="18"/>
                <w:szCs w:val="18"/>
              </w:rPr>
            </w:pPr>
          </w:p>
        </w:tc>
        <w:tc>
          <w:tcPr>
            <w:tcW w:w="1248" w:type="pct"/>
            <w:gridSpan w:val="2"/>
            <w:tcBorders>
              <w:top w:val="single" w:color="auto" w:sz="4" w:space="0"/>
              <w:left w:val="single" w:color="auto" w:sz="4" w:space="0"/>
              <w:bottom w:val="single" w:color="auto" w:sz="4" w:space="0"/>
              <w:right w:val="single" w:color="auto" w:sz="4" w:space="0"/>
            </w:tcBorders>
          </w:tcPr>
          <w:p w14:paraId="01FFAE70">
            <w:pPr>
              <w:widowControl/>
              <w:jc w:val="center"/>
              <w:rPr>
                <w:kern w:val="0"/>
                <w:sz w:val="18"/>
                <w:szCs w:val="18"/>
              </w:rPr>
            </w:pPr>
          </w:p>
        </w:tc>
      </w:tr>
      <w:tr w14:paraId="65D3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2" w:type="pct"/>
            <w:gridSpan w:val="4"/>
            <w:tcBorders>
              <w:top w:val="single" w:color="auto" w:sz="4" w:space="0"/>
              <w:left w:val="single" w:color="auto" w:sz="4" w:space="0"/>
              <w:bottom w:val="single" w:color="auto" w:sz="4" w:space="0"/>
              <w:right w:val="single" w:color="auto" w:sz="4" w:space="0"/>
            </w:tcBorders>
          </w:tcPr>
          <w:p w14:paraId="33BD7569">
            <w:pPr>
              <w:widowControl/>
              <w:jc w:val="center"/>
              <w:rPr>
                <w:kern w:val="0"/>
                <w:sz w:val="18"/>
                <w:szCs w:val="18"/>
              </w:rPr>
            </w:pPr>
            <w:r>
              <w:rPr>
                <w:rFonts w:hint="eastAsia"/>
                <w:kern w:val="0"/>
                <w:sz w:val="18"/>
                <w:szCs w:val="18"/>
              </w:rPr>
              <w:t>业主满意度%（提供证明材料）</w:t>
            </w:r>
          </w:p>
        </w:tc>
        <w:tc>
          <w:tcPr>
            <w:tcW w:w="2498" w:type="pct"/>
            <w:gridSpan w:val="6"/>
            <w:tcBorders>
              <w:top w:val="single" w:color="auto" w:sz="4" w:space="0"/>
              <w:left w:val="single" w:color="auto" w:sz="4" w:space="0"/>
              <w:bottom w:val="single" w:color="auto" w:sz="4" w:space="0"/>
              <w:right w:val="single" w:color="auto" w:sz="4" w:space="0"/>
            </w:tcBorders>
          </w:tcPr>
          <w:p w14:paraId="148A786E">
            <w:pPr>
              <w:widowControl/>
              <w:jc w:val="center"/>
              <w:rPr>
                <w:kern w:val="0"/>
                <w:sz w:val="18"/>
                <w:szCs w:val="18"/>
              </w:rPr>
            </w:pPr>
          </w:p>
        </w:tc>
      </w:tr>
      <w:tr w14:paraId="5E77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10"/>
            <w:tcBorders>
              <w:top w:val="single" w:color="auto" w:sz="4" w:space="0"/>
              <w:left w:val="single" w:color="auto" w:sz="4" w:space="0"/>
              <w:bottom w:val="single" w:color="auto" w:sz="4" w:space="0"/>
              <w:right w:val="single" w:color="auto" w:sz="4" w:space="0"/>
            </w:tcBorders>
          </w:tcPr>
          <w:p w14:paraId="58D21ADA">
            <w:pPr>
              <w:widowControl/>
              <w:rPr>
                <w:kern w:val="0"/>
                <w:sz w:val="18"/>
                <w:szCs w:val="18"/>
              </w:rPr>
            </w:pPr>
            <w:r>
              <w:rPr>
                <w:rFonts w:hint="eastAsia"/>
                <w:b/>
                <w:kern w:val="0"/>
                <w:sz w:val="18"/>
                <w:szCs w:val="18"/>
              </w:rPr>
              <w:t>4.行规行约采信</w:t>
            </w:r>
          </w:p>
        </w:tc>
      </w:tr>
      <w:tr w14:paraId="4CBB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tcBorders>
              <w:top w:val="single" w:color="auto" w:sz="4" w:space="0"/>
              <w:left w:val="single" w:color="auto" w:sz="4" w:space="0"/>
              <w:bottom w:val="single" w:color="auto" w:sz="4" w:space="0"/>
              <w:right w:val="single" w:color="auto" w:sz="4" w:space="0"/>
            </w:tcBorders>
          </w:tcPr>
          <w:p w14:paraId="3A17231D">
            <w:pPr>
              <w:widowControl/>
              <w:jc w:val="left"/>
              <w:rPr>
                <w:kern w:val="0"/>
                <w:sz w:val="18"/>
                <w:szCs w:val="18"/>
              </w:rPr>
            </w:pPr>
            <w:r>
              <w:rPr>
                <w:rFonts w:hint="eastAsia"/>
                <w:kern w:val="0"/>
                <w:sz w:val="18"/>
                <w:szCs w:val="18"/>
              </w:rPr>
              <w:t>签署行业行规承诺</w:t>
            </w:r>
          </w:p>
        </w:tc>
        <w:tc>
          <w:tcPr>
            <w:tcW w:w="3664" w:type="pct"/>
            <w:gridSpan w:val="9"/>
            <w:tcBorders>
              <w:top w:val="single" w:color="auto" w:sz="4" w:space="0"/>
              <w:left w:val="single" w:color="auto" w:sz="4" w:space="0"/>
              <w:bottom w:val="single" w:color="auto" w:sz="4" w:space="0"/>
              <w:right w:val="single" w:color="auto" w:sz="4" w:space="0"/>
            </w:tcBorders>
          </w:tcPr>
          <w:p w14:paraId="26DED506">
            <w:pPr>
              <w:widowControl/>
              <w:jc w:val="left"/>
              <w:rPr>
                <w:kern w:val="0"/>
                <w:sz w:val="18"/>
                <w:szCs w:val="18"/>
              </w:rPr>
            </w:pP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无（如有，需提供证明材料）</w:t>
            </w:r>
          </w:p>
        </w:tc>
      </w:tr>
      <w:tr w14:paraId="225D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tcBorders>
              <w:top w:val="single" w:color="auto" w:sz="4" w:space="0"/>
              <w:left w:val="single" w:color="auto" w:sz="4" w:space="0"/>
              <w:bottom w:val="single" w:color="auto" w:sz="4" w:space="0"/>
              <w:right w:val="single" w:color="auto" w:sz="4" w:space="0"/>
            </w:tcBorders>
          </w:tcPr>
          <w:p w14:paraId="42B3879B">
            <w:pPr>
              <w:widowControl/>
              <w:jc w:val="left"/>
              <w:rPr>
                <w:kern w:val="0"/>
                <w:sz w:val="18"/>
                <w:szCs w:val="18"/>
              </w:rPr>
            </w:pPr>
            <w:r>
              <w:rPr>
                <w:rFonts w:hint="eastAsia"/>
                <w:kern w:val="0"/>
                <w:sz w:val="18"/>
                <w:szCs w:val="18"/>
              </w:rPr>
              <w:t>有无违反行规行约的行为</w:t>
            </w:r>
          </w:p>
        </w:tc>
        <w:tc>
          <w:tcPr>
            <w:tcW w:w="3664" w:type="pct"/>
            <w:gridSpan w:val="9"/>
            <w:tcBorders>
              <w:top w:val="single" w:color="auto" w:sz="4" w:space="0"/>
              <w:left w:val="single" w:color="auto" w:sz="4" w:space="0"/>
              <w:bottom w:val="single" w:color="auto" w:sz="4" w:space="0"/>
              <w:right w:val="single" w:color="auto" w:sz="4" w:space="0"/>
            </w:tcBorders>
          </w:tcPr>
          <w:p w14:paraId="0A35A901">
            <w:pPr>
              <w:widowControl/>
              <w:jc w:val="left"/>
              <w:rPr>
                <w:kern w:val="0"/>
                <w:sz w:val="18"/>
                <w:szCs w:val="18"/>
              </w:rPr>
            </w:pP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无（如有，需提供证明材料）</w:t>
            </w:r>
          </w:p>
        </w:tc>
      </w:tr>
      <w:tr w14:paraId="453A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tcBorders>
              <w:top w:val="single" w:color="auto" w:sz="4" w:space="0"/>
              <w:left w:val="single" w:color="auto" w:sz="4" w:space="0"/>
              <w:bottom w:val="single" w:color="auto" w:sz="4" w:space="0"/>
              <w:right w:val="single" w:color="auto" w:sz="4" w:space="0"/>
            </w:tcBorders>
          </w:tcPr>
          <w:p w14:paraId="05DAD448">
            <w:pPr>
              <w:adjustRightInd w:val="0"/>
              <w:snapToGrid w:val="0"/>
              <w:jc w:val="left"/>
              <w:rPr>
                <w:b/>
                <w:kern w:val="0"/>
                <w:sz w:val="18"/>
                <w:szCs w:val="18"/>
              </w:rPr>
            </w:pPr>
            <w:r>
              <w:rPr>
                <w:rFonts w:hint="eastAsia"/>
                <w:kern w:val="0"/>
                <w:sz w:val="18"/>
                <w:szCs w:val="18"/>
              </w:rPr>
              <w:t>是否具有企业诚信体系制度</w:t>
            </w:r>
          </w:p>
        </w:tc>
        <w:tc>
          <w:tcPr>
            <w:tcW w:w="3664" w:type="pct"/>
            <w:gridSpan w:val="9"/>
            <w:tcBorders>
              <w:top w:val="single" w:color="auto" w:sz="4" w:space="0"/>
              <w:left w:val="single" w:color="auto" w:sz="4" w:space="0"/>
              <w:bottom w:val="single" w:color="auto" w:sz="4" w:space="0"/>
              <w:right w:val="single" w:color="auto" w:sz="4" w:space="0"/>
            </w:tcBorders>
          </w:tcPr>
          <w:p w14:paraId="54A41740">
            <w:pPr>
              <w:widowControl/>
              <w:jc w:val="left"/>
              <w:rPr>
                <w:kern w:val="0"/>
                <w:sz w:val="24"/>
              </w:rPr>
            </w:pP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无（如有，需提供证明材料）</w:t>
            </w:r>
          </w:p>
        </w:tc>
      </w:tr>
      <w:tr w14:paraId="3C91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tcBorders>
              <w:top w:val="single" w:color="auto" w:sz="4" w:space="0"/>
              <w:left w:val="single" w:color="auto" w:sz="4" w:space="0"/>
              <w:bottom w:val="single" w:color="auto" w:sz="4" w:space="0"/>
              <w:right w:val="single" w:color="auto" w:sz="4" w:space="0"/>
            </w:tcBorders>
          </w:tcPr>
          <w:p w14:paraId="2F40111F">
            <w:pPr>
              <w:adjustRightInd w:val="0"/>
              <w:snapToGrid w:val="0"/>
              <w:jc w:val="left"/>
              <w:rPr>
                <w:kern w:val="0"/>
                <w:sz w:val="18"/>
                <w:szCs w:val="18"/>
              </w:rPr>
            </w:pPr>
            <w:r>
              <w:rPr>
                <w:rFonts w:hint="eastAsia"/>
                <w:kern w:val="0"/>
                <w:sz w:val="18"/>
                <w:szCs w:val="18"/>
              </w:rPr>
              <w:t>与员工签署诚信文件等企业诚信体系运行记录</w:t>
            </w:r>
          </w:p>
        </w:tc>
        <w:tc>
          <w:tcPr>
            <w:tcW w:w="3664" w:type="pct"/>
            <w:gridSpan w:val="9"/>
            <w:tcBorders>
              <w:top w:val="single" w:color="auto" w:sz="4" w:space="0"/>
              <w:left w:val="single" w:color="auto" w:sz="4" w:space="0"/>
              <w:bottom w:val="single" w:color="auto" w:sz="4" w:space="0"/>
              <w:right w:val="single" w:color="auto" w:sz="4" w:space="0"/>
            </w:tcBorders>
          </w:tcPr>
          <w:p w14:paraId="72D7440A">
            <w:pPr>
              <w:widowControl/>
              <w:jc w:val="left"/>
              <w:rPr>
                <w:kern w:val="0"/>
                <w:sz w:val="24"/>
              </w:rPr>
            </w:pP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无（如有，需提供证明材料）</w:t>
            </w:r>
          </w:p>
        </w:tc>
      </w:tr>
      <w:tr w14:paraId="6425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10"/>
            <w:tcBorders>
              <w:top w:val="single" w:color="auto" w:sz="4" w:space="0"/>
              <w:left w:val="single" w:color="auto" w:sz="4" w:space="0"/>
              <w:bottom w:val="single" w:color="auto" w:sz="4" w:space="0"/>
              <w:right w:val="single" w:color="auto" w:sz="4" w:space="0"/>
            </w:tcBorders>
          </w:tcPr>
          <w:p w14:paraId="190760BD">
            <w:pPr>
              <w:widowControl/>
              <w:rPr>
                <w:kern w:val="0"/>
                <w:sz w:val="18"/>
                <w:szCs w:val="18"/>
              </w:rPr>
            </w:pPr>
            <w:r>
              <w:rPr>
                <w:rFonts w:hint="eastAsia"/>
                <w:b/>
                <w:kern w:val="0"/>
                <w:sz w:val="18"/>
                <w:szCs w:val="18"/>
              </w:rPr>
              <w:t>5.环境保护</w:t>
            </w:r>
          </w:p>
        </w:tc>
      </w:tr>
      <w:tr w14:paraId="031F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tcBorders>
              <w:top w:val="single" w:color="auto" w:sz="4" w:space="0"/>
              <w:left w:val="single" w:color="auto" w:sz="4" w:space="0"/>
              <w:bottom w:val="single" w:color="auto" w:sz="4" w:space="0"/>
              <w:right w:val="single" w:color="auto" w:sz="4" w:space="0"/>
            </w:tcBorders>
          </w:tcPr>
          <w:p w14:paraId="20AE7CE4">
            <w:pPr>
              <w:widowControl/>
              <w:rPr>
                <w:kern w:val="0"/>
                <w:sz w:val="18"/>
                <w:szCs w:val="18"/>
              </w:rPr>
            </w:pPr>
            <w:r>
              <w:rPr>
                <w:rFonts w:hint="eastAsia"/>
                <w:kern w:val="0"/>
                <w:sz w:val="18"/>
                <w:szCs w:val="18"/>
              </w:rPr>
              <w:t>公共环境责任（应对公共环境事件情况）</w:t>
            </w:r>
          </w:p>
        </w:tc>
        <w:tc>
          <w:tcPr>
            <w:tcW w:w="3664" w:type="pct"/>
            <w:gridSpan w:val="9"/>
            <w:tcBorders>
              <w:top w:val="single" w:color="auto" w:sz="4" w:space="0"/>
              <w:left w:val="single" w:color="auto" w:sz="4" w:space="0"/>
              <w:bottom w:val="single" w:color="auto" w:sz="4" w:space="0"/>
              <w:right w:val="single" w:color="auto" w:sz="4" w:space="0"/>
            </w:tcBorders>
          </w:tcPr>
          <w:p w14:paraId="596519F2">
            <w:pPr>
              <w:widowControl/>
              <w:rPr>
                <w:kern w:val="0"/>
                <w:sz w:val="18"/>
                <w:szCs w:val="18"/>
              </w:rPr>
            </w:pPr>
            <w:r>
              <w:rPr>
                <w:kern w:val="0"/>
                <w:sz w:val="24"/>
              </w:rPr>
              <w:t>○</w:t>
            </w:r>
            <w:r>
              <w:rPr>
                <w:rFonts w:hint="eastAsia"/>
                <w:kern w:val="0"/>
                <w:sz w:val="18"/>
                <w:szCs w:val="18"/>
              </w:rPr>
              <w:t>有，如有填写具体内容</w:t>
            </w:r>
            <w:r>
              <w:rPr>
                <w:rFonts w:hint="eastAsia"/>
                <w:kern w:val="0"/>
                <w:sz w:val="18"/>
                <w:szCs w:val="18"/>
                <w:u w:val="single"/>
              </w:rPr>
              <w:t xml:space="preserve">                                      </w:t>
            </w:r>
            <w:r>
              <w:rPr>
                <w:kern w:val="0"/>
                <w:sz w:val="24"/>
              </w:rPr>
              <w:t>○</w:t>
            </w:r>
            <w:r>
              <w:rPr>
                <w:rFonts w:hint="eastAsia"/>
                <w:kern w:val="0"/>
                <w:sz w:val="18"/>
                <w:szCs w:val="18"/>
              </w:rPr>
              <w:t>无</w:t>
            </w:r>
          </w:p>
        </w:tc>
      </w:tr>
      <w:tr w14:paraId="3115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vMerge w:val="restart"/>
            <w:tcBorders>
              <w:top w:val="single" w:color="auto" w:sz="4" w:space="0"/>
              <w:left w:val="single" w:color="auto" w:sz="4" w:space="0"/>
              <w:right w:val="single" w:color="auto" w:sz="4" w:space="0"/>
            </w:tcBorders>
            <w:vAlign w:val="center"/>
          </w:tcPr>
          <w:p w14:paraId="1AF67704">
            <w:pPr>
              <w:widowControl/>
              <w:rPr>
                <w:kern w:val="0"/>
                <w:sz w:val="18"/>
                <w:szCs w:val="18"/>
              </w:rPr>
            </w:pPr>
            <w:r>
              <w:rPr>
                <w:rFonts w:hint="eastAsia"/>
                <w:kern w:val="0"/>
                <w:sz w:val="18"/>
                <w:szCs w:val="18"/>
              </w:rPr>
              <w:t>绿色供应链</w:t>
            </w:r>
          </w:p>
        </w:tc>
        <w:tc>
          <w:tcPr>
            <w:tcW w:w="3664" w:type="pct"/>
            <w:gridSpan w:val="9"/>
            <w:tcBorders>
              <w:top w:val="single" w:color="auto" w:sz="4" w:space="0"/>
              <w:left w:val="single" w:color="auto" w:sz="4" w:space="0"/>
              <w:bottom w:val="single" w:color="auto" w:sz="4" w:space="0"/>
              <w:right w:val="single" w:color="auto" w:sz="4" w:space="0"/>
            </w:tcBorders>
          </w:tcPr>
          <w:p w14:paraId="1D46FB66">
            <w:pPr>
              <w:widowControl/>
              <w:rPr>
                <w:kern w:val="0"/>
                <w:sz w:val="18"/>
                <w:szCs w:val="18"/>
              </w:rPr>
            </w:pPr>
            <w:r>
              <w:rPr>
                <w:rFonts w:hint="eastAsia"/>
                <w:kern w:val="0"/>
                <w:sz w:val="18"/>
                <w:szCs w:val="18"/>
              </w:rPr>
              <w:t xml:space="preserve">建立绿色供应链管理制度 </w:t>
            </w:r>
            <w:r>
              <w:rPr>
                <w:kern w:val="0"/>
                <w:sz w:val="24"/>
              </w:rPr>
              <w:t>○</w:t>
            </w:r>
            <w:r>
              <w:rPr>
                <w:rFonts w:hint="eastAsia"/>
                <w:kern w:val="0"/>
                <w:sz w:val="18"/>
                <w:szCs w:val="18"/>
              </w:rPr>
              <w:t>有</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无</w:t>
            </w:r>
          </w:p>
        </w:tc>
      </w:tr>
      <w:tr w14:paraId="4894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vMerge w:val="continue"/>
            <w:tcBorders>
              <w:left w:val="single" w:color="auto" w:sz="4" w:space="0"/>
              <w:right w:val="single" w:color="auto" w:sz="4" w:space="0"/>
            </w:tcBorders>
          </w:tcPr>
          <w:p w14:paraId="0FBC1262">
            <w:pPr>
              <w:widowControl/>
              <w:rPr>
                <w:kern w:val="0"/>
                <w:sz w:val="18"/>
                <w:szCs w:val="18"/>
              </w:rPr>
            </w:pPr>
          </w:p>
        </w:tc>
        <w:tc>
          <w:tcPr>
            <w:tcW w:w="3664" w:type="pct"/>
            <w:gridSpan w:val="9"/>
            <w:tcBorders>
              <w:top w:val="single" w:color="auto" w:sz="4" w:space="0"/>
              <w:left w:val="single" w:color="auto" w:sz="4" w:space="0"/>
              <w:bottom w:val="single" w:color="auto" w:sz="4" w:space="0"/>
              <w:right w:val="single" w:color="auto" w:sz="4" w:space="0"/>
            </w:tcBorders>
          </w:tcPr>
          <w:p w14:paraId="15A0A6BF">
            <w:pPr>
              <w:widowControl/>
              <w:rPr>
                <w:kern w:val="0"/>
                <w:sz w:val="18"/>
                <w:szCs w:val="18"/>
              </w:rPr>
            </w:pPr>
            <w:r>
              <w:rPr>
                <w:rFonts w:hint="eastAsia"/>
                <w:kern w:val="0"/>
                <w:sz w:val="18"/>
                <w:szCs w:val="18"/>
              </w:rPr>
              <w:t>采购的产品通过环保、低碳、节能、节水和环境标志等认证及清洁生产审核</w:t>
            </w:r>
          </w:p>
          <w:p w14:paraId="05B4C649">
            <w:pPr>
              <w:widowControl/>
              <w:rPr>
                <w:kern w:val="0"/>
                <w:sz w:val="18"/>
                <w:szCs w:val="18"/>
              </w:rPr>
            </w:pPr>
            <w:r>
              <w:rPr>
                <w:kern w:val="0"/>
                <w:sz w:val="24"/>
              </w:rPr>
              <w:t>○</w:t>
            </w:r>
            <w:r>
              <w:rPr>
                <w:rFonts w:hint="eastAsia"/>
                <w:kern w:val="0"/>
                <w:sz w:val="18"/>
                <w:szCs w:val="18"/>
              </w:rPr>
              <w:t>是</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否</w:t>
            </w:r>
          </w:p>
        </w:tc>
      </w:tr>
      <w:tr w14:paraId="7E6F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vMerge w:val="continue"/>
            <w:tcBorders>
              <w:left w:val="single" w:color="auto" w:sz="4" w:space="0"/>
              <w:bottom w:val="single" w:color="auto" w:sz="4" w:space="0"/>
              <w:right w:val="single" w:color="auto" w:sz="4" w:space="0"/>
            </w:tcBorders>
          </w:tcPr>
          <w:p w14:paraId="7CFB83D0">
            <w:pPr>
              <w:widowControl/>
              <w:rPr>
                <w:kern w:val="0"/>
                <w:sz w:val="18"/>
                <w:szCs w:val="18"/>
              </w:rPr>
            </w:pPr>
          </w:p>
        </w:tc>
        <w:tc>
          <w:tcPr>
            <w:tcW w:w="3664" w:type="pct"/>
            <w:gridSpan w:val="9"/>
            <w:tcBorders>
              <w:top w:val="single" w:color="auto" w:sz="4" w:space="0"/>
              <w:left w:val="single" w:color="auto" w:sz="4" w:space="0"/>
              <w:bottom w:val="single" w:color="auto" w:sz="4" w:space="0"/>
              <w:right w:val="single" w:color="auto" w:sz="4" w:space="0"/>
            </w:tcBorders>
          </w:tcPr>
          <w:p w14:paraId="1B276685">
            <w:pPr>
              <w:widowControl/>
              <w:rPr>
                <w:kern w:val="0"/>
                <w:sz w:val="18"/>
                <w:szCs w:val="18"/>
              </w:rPr>
            </w:pPr>
            <w:r>
              <w:rPr>
                <w:rFonts w:hint="eastAsia"/>
                <w:kern w:val="0"/>
                <w:sz w:val="18"/>
                <w:szCs w:val="18"/>
              </w:rPr>
              <w:t xml:space="preserve">服务通过绿色认证  </w:t>
            </w:r>
            <w:r>
              <w:rPr>
                <w:kern w:val="0"/>
                <w:sz w:val="24"/>
              </w:rPr>
              <w:t>○</w:t>
            </w:r>
            <w:r>
              <w:rPr>
                <w:rFonts w:hint="eastAsia"/>
                <w:kern w:val="0"/>
                <w:sz w:val="18"/>
                <w:szCs w:val="18"/>
              </w:rPr>
              <w:t>是</w:t>
            </w:r>
            <w:r>
              <w:rPr>
                <w:kern w:val="0"/>
                <w:sz w:val="18"/>
                <w:szCs w:val="18"/>
              </w:rPr>
              <w:t xml:space="preserve"> </w:t>
            </w:r>
            <w:r>
              <w:rPr>
                <w:rFonts w:hint="eastAsia"/>
                <w:kern w:val="0"/>
                <w:sz w:val="18"/>
                <w:szCs w:val="18"/>
              </w:rPr>
              <w:t xml:space="preserve">  </w:t>
            </w:r>
            <w:r>
              <w:rPr>
                <w:kern w:val="0"/>
                <w:sz w:val="24"/>
              </w:rPr>
              <w:t>○</w:t>
            </w:r>
            <w:r>
              <w:rPr>
                <w:rFonts w:hint="eastAsia"/>
                <w:kern w:val="0"/>
                <w:sz w:val="18"/>
                <w:szCs w:val="18"/>
              </w:rPr>
              <w:t>否</w:t>
            </w:r>
          </w:p>
        </w:tc>
      </w:tr>
      <w:tr w14:paraId="58F5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vMerge w:val="restart"/>
            <w:tcBorders>
              <w:top w:val="single" w:color="auto" w:sz="4" w:space="0"/>
              <w:left w:val="single" w:color="auto" w:sz="4" w:space="0"/>
              <w:right w:val="single" w:color="auto" w:sz="4" w:space="0"/>
            </w:tcBorders>
          </w:tcPr>
          <w:p w14:paraId="377AC9FC">
            <w:pPr>
              <w:widowControl/>
              <w:rPr>
                <w:kern w:val="0"/>
                <w:sz w:val="18"/>
                <w:szCs w:val="18"/>
              </w:rPr>
            </w:pPr>
            <w:r>
              <w:rPr>
                <w:rFonts w:hint="eastAsia"/>
                <w:kern w:val="0"/>
                <w:sz w:val="18"/>
                <w:szCs w:val="18"/>
              </w:rPr>
              <w:t>环境信息公开</w:t>
            </w:r>
          </w:p>
        </w:tc>
        <w:tc>
          <w:tcPr>
            <w:tcW w:w="3664" w:type="pct"/>
            <w:gridSpan w:val="9"/>
            <w:tcBorders>
              <w:top w:val="single" w:color="auto" w:sz="4" w:space="0"/>
              <w:left w:val="single" w:color="auto" w:sz="4" w:space="0"/>
              <w:bottom w:val="single" w:color="auto" w:sz="4" w:space="0"/>
              <w:right w:val="single" w:color="auto" w:sz="4" w:space="0"/>
            </w:tcBorders>
          </w:tcPr>
          <w:p w14:paraId="2A7DF8F7">
            <w:pPr>
              <w:widowControl/>
              <w:rPr>
                <w:kern w:val="0"/>
                <w:sz w:val="18"/>
                <w:szCs w:val="18"/>
              </w:rPr>
            </w:pPr>
            <w:r>
              <w:rPr>
                <w:rFonts w:hint="eastAsia"/>
                <w:kern w:val="0"/>
                <w:sz w:val="18"/>
                <w:szCs w:val="18"/>
              </w:rPr>
              <w:t xml:space="preserve">披露经营过程中的环境信息（生产） </w:t>
            </w:r>
            <w:r>
              <w:rPr>
                <w:kern w:val="0"/>
                <w:sz w:val="24"/>
              </w:rPr>
              <w:t>○</w:t>
            </w:r>
            <w:r>
              <w:rPr>
                <w:rFonts w:hint="eastAsia"/>
                <w:kern w:val="0"/>
                <w:sz w:val="18"/>
                <w:szCs w:val="18"/>
              </w:rPr>
              <w:t>是</w:t>
            </w:r>
            <w:r>
              <w:rPr>
                <w:kern w:val="0"/>
                <w:sz w:val="18"/>
                <w:szCs w:val="18"/>
              </w:rPr>
              <w:t xml:space="preserve">     </w:t>
            </w:r>
            <w:r>
              <w:rPr>
                <w:kern w:val="0"/>
                <w:sz w:val="24"/>
              </w:rPr>
              <w:t>○</w:t>
            </w:r>
            <w:r>
              <w:rPr>
                <w:rFonts w:hint="eastAsia"/>
                <w:kern w:val="0"/>
                <w:sz w:val="18"/>
                <w:szCs w:val="18"/>
              </w:rPr>
              <w:t>否（如是，需提供证明材料）</w:t>
            </w:r>
          </w:p>
        </w:tc>
      </w:tr>
      <w:tr w14:paraId="1F85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6" w:type="pct"/>
            <w:vMerge w:val="continue"/>
            <w:tcBorders>
              <w:left w:val="single" w:color="auto" w:sz="4" w:space="0"/>
              <w:bottom w:val="single" w:color="auto" w:sz="4" w:space="0"/>
              <w:right w:val="single" w:color="auto" w:sz="4" w:space="0"/>
            </w:tcBorders>
          </w:tcPr>
          <w:p w14:paraId="7CE4899B">
            <w:pPr>
              <w:widowControl/>
              <w:rPr>
                <w:kern w:val="0"/>
                <w:sz w:val="18"/>
                <w:szCs w:val="18"/>
              </w:rPr>
            </w:pPr>
          </w:p>
        </w:tc>
        <w:tc>
          <w:tcPr>
            <w:tcW w:w="3664" w:type="pct"/>
            <w:gridSpan w:val="9"/>
            <w:tcBorders>
              <w:top w:val="single" w:color="auto" w:sz="4" w:space="0"/>
              <w:left w:val="single" w:color="auto" w:sz="4" w:space="0"/>
              <w:bottom w:val="single" w:color="auto" w:sz="4" w:space="0"/>
              <w:right w:val="single" w:color="auto" w:sz="4" w:space="0"/>
            </w:tcBorders>
          </w:tcPr>
          <w:p w14:paraId="62AA94ED">
            <w:pPr>
              <w:widowControl/>
              <w:rPr>
                <w:kern w:val="0"/>
                <w:sz w:val="18"/>
                <w:szCs w:val="18"/>
              </w:rPr>
            </w:pPr>
            <w:r>
              <w:rPr>
                <w:rFonts w:hint="eastAsia"/>
                <w:kern w:val="0"/>
                <w:sz w:val="18"/>
                <w:szCs w:val="18"/>
              </w:rPr>
              <w:t xml:space="preserve">披露服务项目的环境信息（服务） </w:t>
            </w:r>
            <w:r>
              <w:rPr>
                <w:kern w:val="0"/>
                <w:sz w:val="24"/>
              </w:rPr>
              <w:t>○</w:t>
            </w:r>
            <w:r>
              <w:rPr>
                <w:rFonts w:hint="eastAsia"/>
                <w:kern w:val="0"/>
                <w:sz w:val="18"/>
                <w:szCs w:val="18"/>
              </w:rPr>
              <w:t>是</w:t>
            </w:r>
            <w:r>
              <w:rPr>
                <w:kern w:val="0"/>
                <w:sz w:val="18"/>
                <w:szCs w:val="18"/>
              </w:rPr>
              <w:t xml:space="preserve">     </w:t>
            </w:r>
            <w:r>
              <w:rPr>
                <w:kern w:val="0"/>
                <w:sz w:val="24"/>
              </w:rPr>
              <w:t>○</w:t>
            </w:r>
            <w:r>
              <w:rPr>
                <w:rFonts w:hint="eastAsia"/>
                <w:kern w:val="0"/>
                <w:sz w:val="18"/>
                <w:szCs w:val="18"/>
              </w:rPr>
              <w:t>否（如是，需提供证明材料）</w:t>
            </w:r>
          </w:p>
        </w:tc>
      </w:tr>
      <w:tr w14:paraId="2C7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10"/>
            <w:vAlign w:val="center"/>
          </w:tcPr>
          <w:p w14:paraId="3041B03D">
            <w:pPr>
              <w:widowControl/>
              <w:rPr>
                <w:b/>
                <w:kern w:val="0"/>
                <w:sz w:val="18"/>
                <w:szCs w:val="18"/>
              </w:rPr>
            </w:pPr>
            <w:r>
              <w:rPr>
                <w:rFonts w:hint="eastAsia"/>
                <w:b/>
                <w:kern w:val="0"/>
                <w:sz w:val="18"/>
                <w:szCs w:val="18"/>
              </w:rPr>
              <w:t>6.失信表现(扣分项)</w:t>
            </w:r>
          </w:p>
        </w:tc>
      </w:tr>
      <w:tr w14:paraId="3023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restart"/>
            <w:vAlign w:val="center"/>
          </w:tcPr>
          <w:p w14:paraId="1205E7EA">
            <w:pPr>
              <w:widowControl/>
              <w:rPr>
                <w:kern w:val="0"/>
                <w:sz w:val="18"/>
                <w:szCs w:val="18"/>
              </w:rPr>
            </w:pPr>
            <w:r>
              <w:rPr>
                <w:rFonts w:hint="eastAsia"/>
                <w:kern w:val="0"/>
                <w:sz w:val="18"/>
                <w:szCs w:val="18"/>
              </w:rPr>
              <w:t>经济活动</w:t>
            </w:r>
          </w:p>
        </w:tc>
        <w:tc>
          <w:tcPr>
            <w:tcW w:w="1772" w:type="pct"/>
            <w:gridSpan w:val="4"/>
          </w:tcPr>
          <w:p w14:paraId="28FD6F8E">
            <w:pPr>
              <w:widowControl/>
              <w:rPr>
                <w:kern w:val="0"/>
                <w:sz w:val="18"/>
                <w:szCs w:val="18"/>
              </w:rPr>
            </w:pPr>
            <w:r>
              <w:rPr>
                <w:rFonts w:hint="eastAsia"/>
                <w:kern w:val="0"/>
                <w:sz w:val="18"/>
                <w:szCs w:val="18"/>
              </w:rPr>
              <w:t>存在账款拖欠</w:t>
            </w:r>
          </w:p>
        </w:tc>
        <w:tc>
          <w:tcPr>
            <w:tcW w:w="1466" w:type="pct"/>
            <w:gridSpan w:val="3"/>
            <w:vAlign w:val="center"/>
          </w:tcPr>
          <w:p w14:paraId="3625558E">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61421ADD">
            <w:pPr>
              <w:widowControl/>
              <w:rPr>
                <w:kern w:val="0"/>
                <w:sz w:val="18"/>
                <w:szCs w:val="18"/>
                <w:u w:val="single"/>
              </w:rPr>
            </w:pPr>
            <w:r>
              <w:rPr>
                <w:rFonts w:hint="eastAsia"/>
                <w:kern w:val="0"/>
                <w:sz w:val="18"/>
                <w:szCs w:val="18"/>
                <w:u w:val="single"/>
              </w:rPr>
              <w:t xml:space="preserve">                           </w:t>
            </w:r>
          </w:p>
        </w:tc>
      </w:tr>
      <w:tr w14:paraId="223C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vAlign w:val="center"/>
          </w:tcPr>
          <w:p w14:paraId="12D632D4">
            <w:pPr>
              <w:widowControl/>
              <w:rPr>
                <w:kern w:val="0"/>
                <w:sz w:val="18"/>
                <w:szCs w:val="18"/>
              </w:rPr>
            </w:pPr>
          </w:p>
        </w:tc>
        <w:tc>
          <w:tcPr>
            <w:tcW w:w="1772" w:type="pct"/>
            <w:gridSpan w:val="4"/>
          </w:tcPr>
          <w:p w14:paraId="0BF97FC0">
            <w:pPr>
              <w:widowControl/>
              <w:rPr>
                <w:kern w:val="0"/>
                <w:sz w:val="18"/>
                <w:szCs w:val="18"/>
              </w:rPr>
            </w:pPr>
            <w:r>
              <w:rPr>
                <w:rFonts w:hint="eastAsia"/>
                <w:kern w:val="0"/>
                <w:sz w:val="18"/>
                <w:szCs w:val="18"/>
              </w:rPr>
              <w:t>在银行等金融机构融资有违约记录</w:t>
            </w:r>
          </w:p>
        </w:tc>
        <w:tc>
          <w:tcPr>
            <w:tcW w:w="1466" w:type="pct"/>
            <w:gridSpan w:val="3"/>
            <w:vAlign w:val="center"/>
          </w:tcPr>
          <w:p w14:paraId="5C6D942B">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0ACC5C86">
            <w:pPr>
              <w:widowControl/>
              <w:rPr>
                <w:kern w:val="0"/>
                <w:sz w:val="18"/>
                <w:szCs w:val="18"/>
              </w:rPr>
            </w:pPr>
            <w:r>
              <w:rPr>
                <w:rFonts w:hint="eastAsia"/>
                <w:kern w:val="0"/>
                <w:sz w:val="18"/>
                <w:szCs w:val="18"/>
                <w:u w:val="single"/>
              </w:rPr>
              <w:t xml:space="preserve">                           </w:t>
            </w:r>
          </w:p>
        </w:tc>
      </w:tr>
      <w:tr w14:paraId="2D25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vAlign w:val="center"/>
          </w:tcPr>
          <w:p w14:paraId="35D062B1">
            <w:pPr>
              <w:widowControl/>
              <w:rPr>
                <w:kern w:val="0"/>
                <w:sz w:val="18"/>
                <w:szCs w:val="18"/>
              </w:rPr>
            </w:pPr>
          </w:p>
        </w:tc>
        <w:tc>
          <w:tcPr>
            <w:tcW w:w="1772" w:type="pct"/>
            <w:gridSpan w:val="4"/>
          </w:tcPr>
          <w:p w14:paraId="50344EF1">
            <w:pPr>
              <w:widowControl/>
              <w:rPr>
                <w:kern w:val="0"/>
                <w:sz w:val="18"/>
                <w:szCs w:val="18"/>
              </w:rPr>
            </w:pPr>
            <w:r>
              <w:rPr>
                <w:rFonts w:hint="eastAsia"/>
                <w:kern w:val="0"/>
                <w:sz w:val="18"/>
                <w:szCs w:val="18"/>
              </w:rPr>
              <w:t>未履行公司章程的情况（未向股东履行承诺，重大事件信息披露等）</w:t>
            </w:r>
          </w:p>
        </w:tc>
        <w:tc>
          <w:tcPr>
            <w:tcW w:w="1466" w:type="pct"/>
            <w:gridSpan w:val="3"/>
            <w:vAlign w:val="center"/>
          </w:tcPr>
          <w:p w14:paraId="66946038">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326EC0B9">
            <w:pPr>
              <w:widowControl/>
              <w:rPr>
                <w:kern w:val="0"/>
                <w:sz w:val="18"/>
                <w:szCs w:val="18"/>
              </w:rPr>
            </w:pPr>
            <w:r>
              <w:rPr>
                <w:rFonts w:hint="eastAsia"/>
                <w:kern w:val="0"/>
                <w:sz w:val="18"/>
                <w:szCs w:val="18"/>
                <w:u w:val="single"/>
              </w:rPr>
              <w:t xml:space="preserve">                           </w:t>
            </w:r>
          </w:p>
        </w:tc>
      </w:tr>
      <w:tr w14:paraId="0329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vAlign w:val="center"/>
          </w:tcPr>
          <w:p w14:paraId="498CC0C5">
            <w:pPr>
              <w:widowControl/>
              <w:rPr>
                <w:kern w:val="0"/>
                <w:sz w:val="18"/>
                <w:szCs w:val="18"/>
              </w:rPr>
            </w:pPr>
          </w:p>
        </w:tc>
        <w:tc>
          <w:tcPr>
            <w:tcW w:w="1772" w:type="pct"/>
            <w:gridSpan w:val="4"/>
          </w:tcPr>
          <w:p w14:paraId="0DDC3A26">
            <w:pPr>
              <w:widowControl/>
              <w:rPr>
                <w:kern w:val="0"/>
                <w:sz w:val="18"/>
                <w:szCs w:val="18"/>
              </w:rPr>
            </w:pPr>
            <w:r>
              <w:rPr>
                <w:rFonts w:hint="eastAsia"/>
                <w:kern w:val="0"/>
                <w:sz w:val="18"/>
                <w:szCs w:val="18"/>
              </w:rPr>
              <w:t>有欠税记录</w:t>
            </w:r>
          </w:p>
        </w:tc>
        <w:tc>
          <w:tcPr>
            <w:tcW w:w="1466" w:type="pct"/>
            <w:gridSpan w:val="3"/>
            <w:vAlign w:val="center"/>
          </w:tcPr>
          <w:p w14:paraId="07D5E808">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489D38D0">
            <w:pPr>
              <w:widowControl/>
              <w:rPr>
                <w:kern w:val="0"/>
                <w:sz w:val="18"/>
                <w:szCs w:val="18"/>
              </w:rPr>
            </w:pPr>
            <w:r>
              <w:rPr>
                <w:rFonts w:hint="eastAsia"/>
                <w:kern w:val="0"/>
                <w:sz w:val="18"/>
                <w:szCs w:val="18"/>
                <w:u w:val="single"/>
              </w:rPr>
              <w:t xml:space="preserve">                           </w:t>
            </w:r>
          </w:p>
        </w:tc>
      </w:tr>
      <w:tr w14:paraId="31FE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restart"/>
            <w:vAlign w:val="center"/>
          </w:tcPr>
          <w:p w14:paraId="37B95AEF">
            <w:pPr>
              <w:widowControl/>
              <w:rPr>
                <w:kern w:val="0"/>
                <w:sz w:val="18"/>
                <w:szCs w:val="18"/>
              </w:rPr>
            </w:pPr>
            <w:r>
              <w:rPr>
                <w:rFonts w:hint="eastAsia"/>
                <w:kern w:val="0"/>
                <w:sz w:val="18"/>
                <w:szCs w:val="18"/>
              </w:rPr>
              <w:t>行政管理</w:t>
            </w:r>
          </w:p>
        </w:tc>
        <w:tc>
          <w:tcPr>
            <w:tcW w:w="1772" w:type="pct"/>
            <w:gridSpan w:val="4"/>
            <w:vAlign w:val="center"/>
          </w:tcPr>
          <w:p w14:paraId="476272D0">
            <w:pPr>
              <w:widowControl/>
              <w:jc w:val="left"/>
              <w:rPr>
                <w:kern w:val="0"/>
                <w:sz w:val="18"/>
                <w:szCs w:val="18"/>
              </w:rPr>
            </w:pPr>
            <w:r>
              <w:rPr>
                <w:rFonts w:hint="eastAsia"/>
                <w:kern w:val="0"/>
                <w:sz w:val="18"/>
                <w:szCs w:val="18"/>
              </w:rPr>
              <w:t>被行政、执法部门通报、处罚等</w:t>
            </w:r>
          </w:p>
        </w:tc>
        <w:tc>
          <w:tcPr>
            <w:tcW w:w="1466" w:type="pct"/>
            <w:gridSpan w:val="3"/>
            <w:vAlign w:val="center"/>
          </w:tcPr>
          <w:p w14:paraId="5AD0DD21">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52814E4B">
            <w:pPr>
              <w:widowControl/>
              <w:rPr>
                <w:kern w:val="0"/>
                <w:sz w:val="18"/>
                <w:szCs w:val="18"/>
              </w:rPr>
            </w:pPr>
            <w:r>
              <w:rPr>
                <w:rFonts w:hint="eastAsia"/>
                <w:kern w:val="0"/>
                <w:sz w:val="18"/>
                <w:szCs w:val="18"/>
                <w:u w:val="single"/>
              </w:rPr>
              <w:t xml:space="preserve">                           </w:t>
            </w:r>
          </w:p>
        </w:tc>
      </w:tr>
      <w:tr w14:paraId="19F5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vAlign w:val="center"/>
          </w:tcPr>
          <w:p w14:paraId="75F2323E">
            <w:pPr>
              <w:widowControl/>
              <w:rPr>
                <w:kern w:val="0"/>
                <w:sz w:val="18"/>
                <w:szCs w:val="18"/>
              </w:rPr>
            </w:pPr>
          </w:p>
        </w:tc>
        <w:tc>
          <w:tcPr>
            <w:tcW w:w="1772" w:type="pct"/>
            <w:gridSpan w:val="4"/>
            <w:vAlign w:val="center"/>
          </w:tcPr>
          <w:p w14:paraId="69238281">
            <w:pPr>
              <w:widowControl/>
              <w:jc w:val="left"/>
              <w:rPr>
                <w:kern w:val="0"/>
                <w:sz w:val="18"/>
                <w:szCs w:val="18"/>
              </w:rPr>
            </w:pPr>
            <w:r>
              <w:rPr>
                <w:rFonts w:hint="eastAsia"/>
                <w:kern w:val="0"/>
                <w:sz w:val="18"/>
                <w:szCs w:val="18"/>
              </w:rPr>
              <w:t>存在外部质量检验不良记录</w:t>
            </w:r>
          </w:p>
        </w:tc>
        <w:tc>
          <w:tcPr>
            <w:tcW w:w="1466" w:type="pct"/>
            <w:gridSpan w:val="3"/>
            <w:vAlign w:val="center"/>
          </w:tcPr>
          <w:p w14:paraId="052BE371">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2E213401">
            <w:pPr>
              <w:widowControl/>
              <w:rPr>
                <w:kern w:val="0"/>
                <w:sz w:val="18"/>
                <w:szCs w:val="18"/>
              </w:rPr>
            </w:pPr>
            <w:r>
              <w:rPr>
                <w:rFonts w:hint="eastAsia"/>
                <w:kern w:val="0"/>
                <w:sz w:val="18"/>
                <w:szCs w:val="18"/>
                <w:u w:val="single"/>
              </w:rPr>
              <w:t xml:space="preserve">                           </w:t>
            </w:r>
          </w:p>
        </w:tc>
      </w:tr>
      <w:tr w14:paraId="6341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pct20" w:color="auto" w:fill="auto"/>
            <w:vAlign w:val="center"/>
          </w:tcPr>
          <w:p w14:paraId="24EE52E3">
            <w:pPr>
              <w:widowControl/>
              <w:rPr>
                <w:kern w:val="0"/>
                <w:sz w:val="18"/>
                <w:szCs w:val="18"/>
              </w:rPr>
            </w:pPr>
          </w:p>
        </w:tc>
        <w:tc>
          <w:tcPr>
            <w:tcW w:w="1772" w:type="pct"/>
            <w:gridSpan w:val="4"/>
            <w:vAlign w:val="center"/>
          </w:tcPr>
          <w:p w14:paraId="43E5E0C2">
            <w:pPr>
              <w:widowControl/>
              <w:jc w:val="left"/>
              <w:rPr>
                <w:kern w:val="0"/>
                <w:sz w:val="18"/>
                <w:szCs w:val="18"/>
              </w:rPr>
            </w:pPr>
            <w:r>
              <w:rPr>
                <w:rFonts w:hint="eastAsia"/>
                <w:kern w:val="0"/>
                <w:sz w:val="18"/>
                <w:szCs w:val="18"/>
              </w:rPr>
              <w:t>存在安全监督部门的不良监管记录</w:t>
            </w:r>
          </w:p>
        </w:tc>
        <w:tc>
          <w:tcPr>
            <w:tcW w:w="1466" w:type="pct"/>
            <w:gridSpan w:val="3"/>
            <w:vAlign w:val="center"/>
          </w:tcPr>
          <w:p w14:paraId="3474391F">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6D5AC214">
            <w:pPr>
              <w:widowControl/>
              <w:rPr>
                <w:kern w:val="0"/>
                <w:sz w:val="18"/>
                <w:szCs w:val="18"/>
              </w:rPr>
            </w:pPr>
            <w:r>
              <w:rPr>
                <w:rFonts w:hint="eastAsia"/>
                <w:kern w:val="0"/>
                <w:sz w:val="18"/>
                <w:szCs w:val="18"/>
                <w:u w:val="single"/>
              </w:rPr>
              <w:t xml:space="preserve">                           </w:t>
            </w:r>
          </w:p>
        </w:tc>
      </w:tr>
      <w:tr w14:paraId="7200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tcBorders>
              <w:bottom w:val="single" w:color="auto" w:sz="4" w:space="0"/>
            </w:tcBorders>
            <w:shd w:val="pct20" w:color="auto" w:fill="auto"/>
            <w:vAlign w:val="center"/>
          </w:tcPr>
          <w:p w14:paraId="19434152">
            <w:pPr>
              <w:widowControl/>
              <w:rPr>
                <w:kern w:val="0"/>
                <w:sz w:val="18"/>
                <w:szCs w:val="18"/>
              </w:rPr>
            </w:pPr>
          </w:p>
        </w:tc>
        <w:tc>
          <w:tcPr>
            <w:tcW w:w="1772" w:type="pct"/>
            <w:gridSpan w:val="4"/>
            <w:vAlign w:val="center"/>
          </w:tcPr>
          <w:p w14:paraId="7EC6A7D3">
            <w:pPr>
              <w:widowControl/>
              <w:jc w:val="left"/>
              <w:rPr>
                <w:kern w:val="0"/>
                <w:sz w:val="18"/>
                <w:szCs w:val="18"/>
              </w:rPr>
            </w:pPr>
            <w:r>
              <w:rPr>
                <w:rFonts w:hint="eastAsia"/>
                <w:kern w:val="0"/>
                <w:sz w:val="18"/>
                <w:szCs w:val="18"/>
              </w:rPr>
              <w:t>存在海关部门不良记录</w:t>
            </w:r>
          </w:p>
        </w:tc>
        <w:tc>
          <w:tcPr>
            <w:tcW w:w="1466" w:type="pct"/>
            <w:gridSpan w:val="3"/>
            <w:vAlign w:val="center"/>
          </w:tcPr>
          <w:p w14:paraId="52285B33">
            <w:pPr>
              <w:widowControl/>
              <w:rPr>
                <w:kern w:val="0"/>
                <w:sz w:val="18"/>
                <w:szCs w:val="18"/>
              </w:rPr>
            </w:pPr>
            <w:r>
              <w:rPr>
                <w:kern w:val="0"/>
                <w:sz w:val="24"/>
              </w:rPr>
              <w:t>○</w:t>
            </w:r>
            <w:r>
              <w:rPr>
                <w:rFonts w:hint="eastAsia"/>
                <w:kern w:val="0"/>
                <w:sz w:val="18"/>
                <w:szCs w:val="18"/>
              </w:rPr>
              <w:t xml:space="preserve">无   </w:t>
            </w:r>
            <w:r>
              <w:rPr>
                <w:kern w:val="0"/>
                <w:sz w:val="24"/>
              </w:rPr>
              <w:t>○</w:t>
            </w:r>
            <w:r>
              <w:rPr>
                <w:rFonts w:hint="eastAsia"/>
                <w:kern w:val="0"/>
                <w:sz w:val="18"/>
                <w:szCs w:val="18"/>
              </w:rPr>
              <w:t>有，填写具体内容</w:t>
            </w:r>
            <w:r>
              <w:rPr>
                <w:kern w:val="0"/>
                <w:sz w:val="18"/>
                <w:szCs w:val="18"/>
              </w:rPr>
              <w:t xml:space="preserve">   </w:t>
            </w:r>
          </w:p>
          <w:p w14:paraId="26AB68D2">
            <w:pPr>
              <w:widowControl/>
              <w:rPr>
                <w:kern w:val="0"/>
                <w:sz w:val="18"/>
                <w:szCs w:val="18"/>
              </w:rPr>
            </w:pPr>
            <w:r>
              <w:rPr>
                <w:rFonts w:hint="eastAsia"/>
                <w:kern w:val="0"/>
                <w:sz w:val="18"/>
                <w:szCs w:val="18"/>
                <w:u w:val="single"/>
              </w:rPr>
              <w:t xml:space="preserve">                           </w:t>
            </w:r>
          </w:p>
        </w:tc>
      </w:tr>
      <w:tr w14:paraId="4391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restart"/>
            <w:shd w:val="clear" w:color="auto" w:fill="auto"/>
            <w:vAlign w:val="center"/>
          </w:tcPr>
          <w:p w14:paraId="58CB7332">
            <w:pPr>
              <w:widowControl/>
              <w:rPr>
                <w:kern w:val="0"/>
                <w:sz w:val="18"/>
                <w:szCs w:val="18"/>
              </w:rPr>
            </w:pPr>
            <w:r>
              <w:rPr>
                <w:rFonts w:hint="eastAsia"/>
                <w:kern w:val="0"/>
                <w:sz w:val="18"/>
                <w:szCs w:val="18"/>
              </w:rPr>
              <w:t>案件执行</w:t>
            </w:r>
          </w:p>
        </w:tc>
        <w:tc>
          <w:tcPr>
            <w:tcW w:w="3238" w:type="pct"/>
            <w:gridSpan w:val="7"/>
            <w:vAlign w:val="center"/>
          </w:tcPr>
          <w:p w14:paraId="348A8F57">
            <w:pPr>
              <w:widowControl/>
              <w:rPr>
                <w:kern w:val="0"/>
                <w:sz w:val="18"/>
                <w:szCs w:val="18"/>
              </w:rPr>
            </w:pPr>
            <w:r>
              <w:rPr>
                <w:rFonts w:hint="eastAsia"/>
                <w:kern w:val="0"/>
                <w:sz w:val="18"/>
                <w:szCs w:val="18"/>
              </w:rPr>
              <w:t>近三年是否有败诉案件：</w:t>
            </w:r>
            <w:r>
              <w:rPr>
                <w:kern w:val="0"/>
                <w:sz w:val="24"/>
              </w:rPr>
              <w:t>○</w:t>
            </w:r>
            <w:r>
              <w:rPr>
                <w:rFonts w:hint="eastAsia"/>
                <w:kern w:val="0"/>
                <w:sz w:val="18"/>
                <w:szCs w:val="18"/>
              </w:rPr>
              <w:t>有</w:t>
            </w:r>
            <w:r>
              <w:rPr>
                <w:kern w:val="0"/>
                <w:sz w:val="18"/>
                <w:szCs w:val="18"/>
              </w:rPr>
              <w:t xml:space="preserve">   </w:t>
            </w:r>
            <w:r>
              <w:rPr>
                <w:kern w:val="0"/>
                <w:sz w:val="24"/>
              </w:rPr>
              <w:t>○</w:t>
            </w:r>
            <w:r>
              <w:rPr>
                <w:rFonts w:hint="eastAsia"/>
                <w:kern w:val="0"/>
                <w:sz w:val="18"/>
                <w:szCs w:val="18"/>
              </w:rPr>
              <w:t>无   （如有则填写下表）</w:t>
            </w:r>
          </w:p>
        </w:tc>
      </w:tr>
      <w:tr w14:paraId="38C1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6C5A8FDA">
            <w:pPr>
              <w:widowControl/>
              <w:rPr>
                <w:kern w:val="0"/>
                <w:sz w:val="18"/>
                <w:szCs w:val="18"/>
              </w:rPr>
            </w:pPr>
          </w:p>
        </w:tc>
        <w:tc>
          <w:tcPr>
            <w:tcW w:w="809" w:type="pct"/>
            <w:gridSpan w:val="2"/>
            <w:vAlign w:val="center"/>
          </w:tcPr>
          <w:p w14:paraId="3115E33E">
            <w:pPr>
              <w:widowControl/>
              <w:jc w:val="center"/>
              <w:rPr>
                <w:kern w:val="0"/>
                <w:sz w:val="18"/>
                <w:szCs w:val="18"/>
              </w:rPr>
            </w:pPr>
            <w:r>
              <w:rPr>
                <w:rFonts w:hint="eastAsia"/>
                <w:kern w:val="0"/>
                <w:sz w:val="18"/>
                <w:szCs w:val="18"/>
              </w:rPr>
              <w:t>时间</w:t>
            </w:r>
          </w:p>
        </w:tc>
        <w:tc>
          <w:tcPr>
            <w:tcW w:w="963" w:type="pct"/>
            <w:gridSpan w:val="2"/>
            <w:vAlign w:val="center"/>
          </w:tcPr>
          <w:p w14:paraId="6CDAA9A1">
            <w:pPr>
              <w:widowControl/>
              <w:jc w:val="center"/>
              <w:rPr>
                <w:kern w:val="0"/>
                <w:sz w:val="18"/>
                <w:szCs w:val="18"/>
              </w:rPr>
            </w:pPr>
            <w:r>
              <w:rPr>
                <w:rFonts w:hint="eastAsia"/>
                <w:kern w:val="0"/>
                <w:sz w:val="18"/>
                <w:szCs w:val="18"/>
              </w:rPr>
              <w:t>案件概述</w:t>
            </w:r>
          </w:p>
        </w:tc>
        <w:tc>
          <w:tcPr>
            <w:tcW w:w="658" w:type="pct"/>
            <w:gridSpan w:val="2"/>
            <w:vAlign w:val="center"/>
          </w:tcPr>
          <w:p w14:paraId="58852ACF">
            <w:pPr>
              <w:widowControl/>
              <w:jc w:val="center"/>
              <w:rPr>
                <w:kern w:val="0"/>
                <w:sz w:val="18"/>
                <w:szCs w:val="18"/>
              </w:rPr>
            </w:pPr>
            <w:r>
              <w:rPr>
                <w:rFonts w:hint="eastAsia"/>
                <w:kern w:val="0"/>
                <w:sz w:val="18"/>
                <w:szCs w:val="18"/>
              </w:rPr>
              <w:t>审判机构</w:t>
            </w:r>
          </w:p>
        </w:tc>
        <w:tc>
          <w:tcPr>
            <w:tcW w:w="808" w:type="pct"/>
            <w:vAlign w:val="center"/>
          </w:tcPr>
          <w:p w14:paraId="0AB13885">
            <w:pPr>
              <w:widowControl/>
              <w:jc w:val="center"/>
              <w:rPr>
                <w:kern w:val="0"/>
                <w:sz w:val="18"/>
                <w:szCs w:val="18"/>
              </w:rPr>
            </w:pPr>
            <w:r>
              <w:rPr>
                <w:rFonts w:hint="eastAsia"/>
                <w:kern w:val="0"/>
                <w:sz w:val="18"/>
                <w:szCs w:val="18"/>
              </w:rPr>
              <w:t>判决结果</w:t>
            </w:r>
          </w:p>
        </w:tc>
      </w:tr>
      <w:tr w14:paraId="11DA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509C445D">
            <w:pPr>
              <w:widowControl/>
              <w:rPr>
                <w:kern w:val="0"/>
                <w:sz w:val="18"/>
                <w:szCs w:val="18"/>
              </w:rPr>
            </w:pPr>
          </w:p>
        </w:tc>
        <w:tc>
          <w:tcPr>
            <w:tcW w:w="809" w:type="pct"/>
            <w:gridSpan w:val="2"/>
            <w:vAlign w:val="center"/>
          </w:tcPr>
          <w:p w14:paraId="6D915123">
            <w:pPr>
              <w:widowControl/>
              <w:rPr>
                <w:kern w:val="0"/>
                <w:sz w:val="18"/>
                <w:szCs w:val="18"/>
              </w:rPr>
            </w:pPr>
          </w:p>
        </w:tc>
        <w:tc>
          <w:tcPr>
            <w:tcW w:w="963" w:type="pct"/>
            <w:gridSpan w:val="2"/>
            <w:vAlign w:val="center"/>
          </w:tcPr>
          <w:p w14:paraId="3DD1CC85">
            <w:pPr>
              <w:widowControl/>
              <w:rPr>
                <w:kern w:val="0"/>
                <w:sz w:val="18"/>
                <w:szCs w:val="18"/>
              </w:rPr>
            </w:pPr>
          </w:p>
        </w:tc>
        <w:tc>
          <w:tcPr>
            <w:tcW w:w="658" w:type="pct"/>
            <w:gridSpan w:val="2"/>
            <w:vAlign w:val="center"/>
          </w:tcPr>
          <w:p w14:paraId="46720D50">
            <w:pPr>
              <w:widowControl/>
              <w:rPr>
                <w:kern w:val="0"/>
                <w:sz w:val="18"/>
                <w:szCs w:val="18"/>
              </w:rPr>
            </w:pPr>
          </w:p>
        </w:tc>
        <w:tc>
          <w:tcPr>
            <w:tcW w:w="808" w:type="pct"/>
            <w:vAlign w:val="center"/>
          </w:tcPr>
          <w:p w14:paraId="7C93E1DB">
            <w:pPr>
              <w:widowControl/>
              <w:rPr>
                <w:kern w:val="0"/>
                <w:sz w:val="18"/>
                <w:szCs w:val="18"/>
              </w:rPr>
            </w:pPr>
          </w:p>
        </w:tc>
      </w:tr>
      <w:tr w14:paraId="2F10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4D6FB44B">
            <w:pPr>
              <w:widowControl/>
              <w:rPr>
                <w:kern w:val="0"/>
                <w:sz w:val="18"/>
                <w:szCs w:val="18"/>
              </w:rPr>
            </w:pPr>
          </w:p>
        </w:tc>
        <w:tc>
          <w:tcPr>
            <w:tcW w:w="3238" w:type="pct"/>
            <w:gridSpan w:val="7"/>
            <w:vAlign w:val="center"/>
          </w:tcPr>
          <w:p w14:paraId="0EA49EEA">
            <w:pPr>
              <w:widowControl/>
              <w:rPr>
                <w:kern w:val="0"/>
                <w:sz w:val="18"/>
                <w:szCs w:val="18"/>
              </w:rPr>
            </w:pPr>
            <w:r>
              <w:rPr>
                <w:rFonts w:hint="eastAsia"/>
                <w:kern w:val="0"/>
                <w:sz w:val="18"/>
                <w:szCs w:val="18"/>
              </w:rPr>
              <w:t>近三年是否有生效裁判文书未予以执行：</w:t>
            </w:r>
            <w:r>
              <w:rPr>
                <w:kern w:val="0"/>
                <w:sz w:val="24"/>
              </w:rPr>
              <w:t>○</w:t>
            </w:r>
            <w:r>
              <w:rPr>
                <w:rFonts w:hint="eastAsia"/>
                <w:kern w:val="0"/>
                <w:sz w:val="18"/>
                <w:szCs w:val="18"/>
              </w:rPr>
              <w:t>有</w:t>
            </w:r>
            <w:r>
              <w:rPr>
                <w:kern w:val="0"/>
                <w:sz w:val="18"/>
                <w:szCs w:val="18"/>
              </w:rPr>
              <w:t xml:space="preserve">   </w:t>
            </w:r>
            <w:r>
              <w:rPr>
                <w:kern w:val="0"/>
                <w:sz w:val="24"/>
              </w:rPr>
              <w:t>○</w:t>
            </w:r>
            <w:r>
              <w:rPr>
                <w:rFonts w:hint="eastAsia"/>
                <w:kern w:val="0"/>
                <w:sz w:val="18"/>
                <w:szCs w:val="18"/>
              </w:rPr>
              <w:t>无（如有则填写下表）</w:t>
            </w:r>
          </w:p>
        </w:tc>
      </w:tr>
      <w:tr w14:paraId="4051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762" w:type="pct"/>
            <w:gridSpan w:val="3"/>
            <w:vMerge w:val="continue"/>
            <w:shd w:val="clear" w:color="auto" w:fill="auto"/>
            <w:vAlign w:val="center"/>
          </w:tcPr>
          <w:p w14:paraId="54C05739">
            <w:pPr>
              <w:widowControl/>
              <w:rPr>
                <w:kern w:val="0"/>
                <w:sz w:val="18"/>
                <w:szCs w:val="18"/>
              </w:rPr>
            </w:pPr>
          </w:p>
        </w:tc>
        <w:tc>
          <w:tcPr>
            <w:tcW w:w="809" w:type="pct"/>
            <w:gridSpan w:val="2"/>
            <w:vAlign w:val="center"/>
          </w:tcPr>
          <w:p w14:paraId="629B2254">
            <w:pPr>
              <w:widowControl/>
              <w:jc w:val="center"/>
              <w:rPr>
                <w:kern w:val="0"/>
                <w:sz w:val="18"/>
                <w:szCs w:val="18"/>
              </w:rPr>
            </w:pPr>
            <w:r>
              <w:rPr>
                <w:rFonts w:hint="eastAsia"/>
                <w:kern w:val="0"/>
                <w:sz w:val="18"/>
                <w:szCs w:val="18"/>
              </w:rPr>
              <w:t>时间</w:t>
            </w:r>
          </w:p>
        </w:tc>
        <w:tc>
          <w:tcPr>
            <w:tcW w:w="963" w:type="pct"/>
            <w:gridSpan w:val="2"/>
            <w:vAlign w:val="center"/>
          </w:tcPr>
          <w:p w14:paraId="0C05C156">
            <w:pPr>
              <w:widowControl/>
              <w:jc w:val="center"/>
              <w:rPr>
                <w:kern w:val="0"/>
                <w:sz w:val="18"/>
                <w:szCs w:val="18"/>
              </w:rPr>
            </w:pPr>
            <w:r>
              <w:rPr>
                <w:rFonts w:hint="eastAsia"/>
                <w:kern w:val="0"/>
                <w:sz w:val="18"/>
                <w:szCs w:val="18"/>
              </w:rPr>
              <w:t>案件概述</w:t>
            </w:r>
          </w:p>
        </w:tc>
        <w:tc>
          <w:tcPr>
            <w:tcW w:w="658" w:type="pct"/>
            <w:gridSpan w:val="2"/>
            <w:vAlign w:val="center"/>
          </w:tcPr>
          <w:p w14:paraId="730DDF7C">
            <w:pPr>
              <w:widowControl/>
              <w:jc w:val="center"/>
              <w:rPr>
                <w:kern w:val="0"/>
                <w:sz w:val="18"/>
                <w:szCs w:val="18"/>
              </w:rPr>
            </w:pPr>
            <w:r>
              <w:rPr>
                <w:rFonts w:hint="eastAsia"/>
                <w:kern w:val="0"/>
                <w:sz w:val="18"/>
                <w:szCs w:val="18"/>
              </w:rPr>
              <w:t>审判机构</w:t>
            </w:r>
          </w:p>
        </w:tc>
        <w:tc>
          <w:tcPr>
            <w:tcW w:w="808" w:type="pct"/>
            <w:vAlign w:val="center"/>
          </w:tcPr>
          <w:p w14:paraId="340099A8">
            <w:pPr>
              <w:widowControl/>
              <w:jc w:val="center"/>
              <w:rPr>
                <w:kern w:val="0"/>
                <w:sz w:val="18"/>
                <w:szCs w:val="18"/>
              </w:rPr>
            </w:pPr>
            <w:r>
              <w:rPr>
                <w:rFonts w:hint="eastAsia"/>
                <w:kern w:val="0"/>
                <w:sz w:val="18"/>
                <w:szCs w:val="18"/>
              </w:rPr>
              <w:t>判决结果</w:t>
            </w:r>
          </w:p>
        </w:tc>
      </w:tr>
      <w:tr w14:paraId="289A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6E675C7C">
            <w:pPr>
              <w:widowControl/>
              <w:rPr>
                <w:kern w:val="0"/>
                <w:sz w:val="18"/>
                <w:szCs w:val="18"/>
              </w:rPr>
            </w:pPr>
          </w:p>
        </w:tc>
        <w:tc>
          <w:tcPr>
            <w:tcW w:w="809" w:type="pct"/>
            <w:gridSpan w:val="2"/>
            <w:vAlign w:val="center"/>
          </w:tcPr>
          <w:p w14:paraId="21BB42FD">
            <w:pPr>
              <w:widowControl/>
              <w:rPr>
                <w:kern w:val="0"/>
                <w:sz w:val="18"/>
                <w:szCs w:val="18"/>
              </w:rPr>
            </w:pPr>
          </w:p>
        </w:tc>
        <w:tc>
          <w:tcPr>
            <w:tcW w:w="963" w:type="pct"/>
            <w:gridSpan w:val="2"/>
            <w:vAlign w:val="center"/>
          </w:tcPr>
          <w:p w14:paraId="7263864F">
            <w:pPr>
              <w:widowControl/>
              <w:rPr>
                <w:kern w:val="0"/>
                <w:sz w:val="18"/>
                <w:szCs w:val="18"/>
              </w:rPr>
            </w:pPr>
          </w:p>
        </w:tc>
        <w:tc>
          <w:tcPr>
            <w:tcW w:w="658" w:type="pct"/>
            <w:gridSpan w:val="2"/>
            <w:vAlign w:val="center"/>
          </w:tcPr>
          <w:p w14:paraId="050D1316">
            <w:pPr>
              <w:widowControl/>
              <w:rPr>
                <w:kern w:val="0"/>
                <w:sz w:val="18"/>
                <w:szCs w:val="18"/>
              </w:rPr>
            </w:pPr>
          </w:p>
        </w:tc>
        <w:tc>
          <w:tcPr>
            <w:tcW w:w="808" w:type="pct"/>
            <w:vAlign w:val="center"/>
          </w:tcPr>
          <w:p w14:paraId="1314DD5A">
            <w:pPr>
              <w:widowControl/>
              <w:rPr>
                <w:kern w:val="0"/>
                <w:sz w:val="18"/>
                <w:szCs w:val="18"/>
              </w:rPr>
            </w:pPr>
          </w:p>
        </w:tc>
      </w:tr>
      <w:tr w14:paraId="62AC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restart"/>
            <w:shd w:val="clear" w:color="auto" w:fill="auto"/>
            <w:vAlign w:val="center"/>
          </w:tcPr>
          <w:p w14:paraId="21D0AA2C">
            <w:pPr>
              <w:widowControl/>
              <w:rPr>
                <w:kern w:val="0"/>
                <w:sz w:val="18"/>
                <w:szCs w:val="18"/>
              </w:rPr>
            </w:pPr>
            <w:r>
              <w:rPr>
                <w:rFonts w:hint="eastAsia"/>
                <w:kern w:val="0"/>
                <w:sz w:val="18"/>
                <w:szCs w:val="18"/>
              </w:rPr>
              <w:t>投诉</w:t>
            </w:r>
          </w:p>
        </w:tc>
        <w:tc>
          <w:tcPr>
            <w:tcW w:w="1772" w:type="pct"/>
            <w:gridSpan w:val="4"/>
            <w:vAlign w:val="center"/>
          </w:tcPr>
          <w:p w14:paraId="3028C38E">
            <w:pPr>
              <w:widowControl/>
              <w:jc w:val="left"/>
              <w:rPr>
                <w:kern w:val="0"/>
                <w:sz w:val="18"/>
                <w:szCs w:val="18"/>
              </w:rPr>
            </w:pPr>
            <w:r>
              <w:rPr>
                <w:rFonts w:hint="eastAsia"/>
                <w:kern w:val="0"/>
                <w:sz w:val="18"/>
                <w:szCs w:val="18"/>
              </w:rPr>
              <w:t>存在客户投诉情况</w:t>
            </w:r>
          </w:p>
        </w:tc>
        <w:tc>
          <w:tcPr>
            <w:tcW w:w="1466" w:type="pct"/>
            <w:gridSpan w:val="3"/>
            <w:vAlign w:val="center"/>
          </w:tcPr>
          <w:p w14:paraId="675C0B42">
            <w:pPr>
              <w:widowControl/>
              <w:rPr>
                <w:kern w:val="0"/>
                <w:sz w:val="18"/>
                <w:szCs w:val="18"/>
              </w:rPr>
            </w:pPr>
            <w:r>
              <w:rPr>
                <w:kern w:val="0"/>
                <w:sz w:val="24"/>
              </w:rPr>
              <w:t>○</w:t>
            </w:r>
            <w:r>
              <w:rPr>
                <w:rFonts w:hint="eastAsia"/>
                <w:kern w:val="0"/>
                <w:sz w:val="18"/>
                <w:szCs w:val="18"/>
              </w:rPr>
              <w:t>有，如有填写具体内容</w:t>
            </w:r>
            <w:r>
              <w:rPr>
                <w:kern w:val="0"/>
                <w:sz w:val="18"/>
                <w:szCs w:val="18"/>
              </w:rPr>
              <w:t xml:space="preserve">   </w:t>
            </w:r>
            <w:r>
              <w:rPr>
                <w:kern w:val="0"/>
                <w:sz w:val="24"/>
              </w:rPr>
              <w:t>○</w:t>
            </w:r>
            <w:r>
              <w:rPr>
                <w:rFonts w:hint="eastAsia"/>
                <w:kern w:val="0"/>
                <w:sz w:val="18"/>
                <w:szCs w:val="18"/>
              </w:rPr>
              <w:t>无</w:t>
            </w:r>
          </w:p>
          <w:p w14:paraId="26B1B32D">
            <w:pPr>
              <w:widowControl/>
              <w:rPr>
                <w:kern w:val="0"/>
                <w:sz w:val="18"/>
                <w:szCs w:val="18"/>
              </w:rPr>
            </w:pPr>
            <w:r>
              <w:rPr>
                <w:rFonts w:hint="eastAsia"/>
                <w:kern w:val="0"/>
                <w:sz w:val="18"/>
                <w:szCs w:val="18"/>
                <w:u w:val="single"/>
              </w:rPr>
              <w:t xml:space="preserve">                           </w:t>
            </w:r>
          </w:p>
        </w:tc>
      </w:tr>
      <w:tr w14:paraId="15E7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47F0E8E0">
            <w:pPr>
              <w:widowControl/>
              <w:rPr>
                <w:kern w:val="0"/>
                <w:sz w:val="18"/>
                <w:szCs w:val="18"/>
              </w:rPr>
            </w:pPr>
          </w:p>
        </w:tc>
        <w:tc>
          <w:tcPr>
            <w:tcW w:w="1772" w:type="pct"/>
            <w:gridSpan w:val="4"/>
            <w:vAlign w:val="center"/>
          </w:tcPr>
          <w:p w14:paraId="74DA94C3">
            <w:pPr>
              <w:widowControl/>
              <w:jc w:val="left"/>
              <w:rPr>
                <w:kern w:val="0"/>
                <w:sz w:val="18"/>
                <w:szCs w:val="18"/>
              </w:rPr>
            </w:pPr>
            <w:r>
              <w:rPr>
                <w:rFonts w:hint="eastAsia"/>
                <w:kern w:val="0"/>
                <w:sz w:val="18"/>
                <w:szCs w:val="18"/>
              </w:rPr>
              <w:t>存在群众投诉、媒体曝光等</w:t>
            </w:r>
          </w:p>
        </w:tc>
        <w:tc>
          <w:tcPr>
            <w:tcW w:w="1466" w:type="pct"/>
            <w:gridSpan w:val="3"/>
            <w:vAlign w:val="center"/>
          </w:tcPr>
          <w:p w14:paraId="5824F68D">
            <w:pPr>
              <w:widowControl/>
              <w:rPr>
                <w:kern w:val="0"/>
                <w:sz w:val="18"/>
                <w:szCs w:val="18"/>
              </w:rPr>
            </w:pPr>
            <w:r>
              <w:rPr>
                <w:kern w:val="0"/>
                <w:sz w:val="24"/>
              </w:rPr>
              <w:t>○</w:t>
            </w:r>
            <w:r>
              <w:rPr>
                <w:rFonts w:hint="eastAsia"/>
                <w:kern w:val="0"/>
                <w:sz w:val="18"/>
                <w:szCs w:val="18"/>
              </w:rPr>
              <w:t>有，如有填写具体内容</w:t>
            </w:r>
            <w:r>
              <w:rPr>
                <w:kern w:val="0"/>
                <w:sz w:val="18"/>
                <w:szCs w:val="18"/>
              </w:rPr>
              <w:t xml:space="preserve">   </w:t>
            </w:r>
            <w:r>
              <w:rPr>
                <w:kern w:val="0"/>
                <w:sz w:val="24"/>
              </w:rPr>
              <w:t>○</w:t>
            </w:r>
            <w:r>
              <w:rPr>
                <w:rFonts w:hint="eastAsia"/>
                <w:kern w:val="0"/>
                <w:sz w:val="18"/>
                <w:szCs w:val="18"/>
              </w:rPr>
              <w:t>无</w:t>
            </w:r>
          </w:p>
          <w:p w14:paraId="3B15B28D">
            <w:pPr>
              <w:widowControl/>
              <w:rPr>
                <w:kern w:val="0"/>
                <w:sz w:val="18"/>
                <w:szCs w:val="18"/>
              </w:rPr>
            </w:pPr>
            <w:r>
              <w:rPr>
                <w:rFonts w:hint="eastAsia"/>
                <w:kern w:val="0"/>
                <w:sz w:val="18"/>
                <w:szCs w:val="18"/>
                <w:u w:val="single"/>
              </w:rPr>
              <w:t xml:space="preserve">                           </w:t>
            </w:r>
          </w:p>
        </w:tc>
      </w:tr>
      <w:tr w14:paraId="5E4B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2AF96585">
            <w:pPr>
              <w:widowControl/>
              <w:rPr>
                <w:kern w:val="0"/>
                <w:sz w:val="18"/>
                <w:szCs w:val="18"/>
              </w:rPr>
            </w:pPr>
          </w:p>
        </w:tc>
        <w:tc>
          <w:tcPr>
            <w:tcW w:w="1772" w:type="pct"/>
            <w:gridSpan w:val="4"/>
            <w:vAlign w:val="center"/>
          </w:tcPr>
          <w:p w14:paraId="6A3EB0CF">
            <w:pPr>
              <w:widowControl/>
              <w:jc w:val="left"/>
              <w:rPr>
                <w:kern w:val="0"/>
                <w:sz w:val="18"/>
                <w:szCs w:val="18"/>
              </w:rPr>
            </w:pPr>
            <w:r>
              <w:rPr>
                <w:rFonts w:hint="eastAsia"/>
                <w:kern w:val="0"/>
                <w:sz w:val="18"/>
                <w:szCs w:val="18"/>
              </w:rPr>
              <w:t>存在拖欠员工劳动报酬等</w:t>
            </w:r>
          </w:p>
        </w:tc>
        <w:tc>
          <w:tcPr>
            <w:tcW w:w="1466" w:type="pct"/>
            <w:gridSpan w:val="3"/>
            <w:vAlign w:val="center"/>
          </w:tcPr>
          <w:p w14:paraId="7CAA9C9E">
            <w:pPr>
              <w:widowControl/>
              <w:rPr>
                <w:kern w:val="0"/>
                <w:sz w:val="18"/>
                <w:szCs w:val="18"/>
              </w:rPr>
            </w:pPr>
            <w:r>
              <w:rPr>
                <w:kern w:val="0"/>
                <w:sz w:val="24"/>
              </w:rPr>
              <w:t>○</w:t>
            </w:r>
            <w:r>
              <w:rPr>
                <w:rFonts w:hint="eastAsia"/>
                <w:kern w:val="0"/>
                <w:sz w:val="18"/>
                <w:szCs w:val="18"/>
              </w:rPr>
              <w:t>有，如有填写具体内容</w:t>
            </w:r>
            <w:r>
              <w:rPr>
                <w:kern w:val="0"/>
                <w:sz w:val="18"/>
                <w:szCs w:val="18"/>
              </w:rPr>
              <w:t xml:space="preserve">   </w:t>
            </w:r>
            <w:r>
              <w:rPr>
                <w:kern w:val="0"/>
                <w:sz w:val="24"/>
              </w:rPr>
              <w:t>○</w:t>
            </w:r>
            <w:r>
              <w:rPr>
                <w:rFonts w:hint="eastAsia"/>
                <w:kern w:val="0"/>
                <w:sz w:val="18"/>
                <w:szCs w:val="18"/>
              </w:rPr>
              <w:t>无</w:t>
            </w:r>
          </w:p>
          <w:p w14:paraId="36BA8725">
            <w:pPr>
              <w:widowControl/>
              <w:rPr>
                <w:kern w:val="0"/>
                <w:sz w:val="18"/>
                <w:szCs w:val="18"/>
              </w:rPr>
            </w:pPr>
            <w:r>
              <w:rPr>
                <w:rFonts w:hint="eastAsia"/>
                <w:kern w:val="0"/>
                <w:sz w:val="18"/>
                <w:szCs w:val="18"/>
                <w:u w:val="single"/>
              </w:rPr>
              <w:t xml:space="preserve">                           </w:t>
            </w:r>
          </w:p>
        </w:tc>
      </w:tr>
      <w:tr w14:paraId="7ACD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174FC072">
            <w:pPr>
              <w:widowControl/>
              <w:rPr>
                <w:kern w:val="0"/>
                <w:sz w:val="18"/>
                <w:szCs w:val="18"/>
              </w:rPr>
            </w:pPr>
          </w:p>
        </w:tc>
        <w:tc>
          <w:tcPr>
            <w:tcW w:w="1772" w:type="pct"/>
            <w:gridSpan w:val="4"/>
            <w:vAlign w:val="center"/>
          </w:tcPr>
          <w:p w14:paraId="64CC0E63">
            <w:pPr>
              <w:widowControl/>
              <w:jc w:val="left"/>
              <w:rPr>
                <w:kern w:val="0"/>
                <w:sz w:val="18"/>
                <w:szCs w:val="18"/>
              </w:rPr>
            </w:pPr>
            <w:r>
              <w:rPr>
                <w:rFonts w:hint="eastAsia"/>
                <w:kern w:val="0"/>
                <w:sz w:val="18"/>
                <w:szCs w:val="18"/>
              </w:rPr>
              <w:t>存在未按国家政策执行员工社保福利</w:t>
            </w:r>
          </w:p>
        </w:tc>
        <w:tc>
          <w:tcPr>
            <w:tcW w:w="1466" w:type="pct"/>
            <w:gridSpan w:val="3"/>
            <w:vAlign w:val="center"/>
          </w:tcPr>
          <w:p w14:paraId="08461355">
            <w:pPr>
              <w:widowControl/>
              <w:rPr>
                <w:kern w:val="0"/>
                <w:sz w:val="18"/>
                <w:szCs w:val="18"/>
              </w:rPr>
            </w:pPr>
            <w:r>
              <w:rPr>
                <w:kern w:val="0"/>
                <w:sz w:val="24"/>
              </w:rPr>
              <w:t>○</w:t>
            </w:r>
            <w:r>
              <w:rPr>
                <w:rFonts w:hint="eastAsia"/>
                <w:kern w:val="0"/>
                <w:sz w:val="18"/>
                <w:szCs w:val="18"/>
              </w:rPr>
              <w:t>有，如有填写具体内容</w:t>
            </w:r>
            <w:r>
              <w:rPr>
                <w:kern w:val="0"/>
                <w:sz w:val="18"/>
                <w:szCs w:val="18"/>
              </w:rPr>
              <w:t xml:space="preserve">   </w:t>
            </w:r>
            <w:r>
              <w:rPr>
                <w:kern w:val="0"/>
                <w:sz w:val="24"/>
              </w:rPr>
              <w:t>○</w:t>
            </w:r>
            <w:r>
              <w:rPr>
                <w:rFonts w:hint="eastAsia"/>
                <w:kern w:val="0"/>
                <w:sz w:val="18"/>
                <w:szCs w:val="18"/>
              </w:rPr>
              <w:t>无</w:t>
            </w:r>
          </w:p>
          <w:p w14:paraId="6C510B97">
            <w:pPr>
              <w:widowControl/>
              <w:rPr>
                <w:kern w:val="0"/>
                <w:sz w:val="18"/>
                <w:szCs w:val="18"/>
              </w:rPr>
            </w:pPr>
            <w:r>
              <w:rPr>
                <w:rFonts w:hint="eastAsia"/>
                <w:kern w:val="0"/>
                <w:sz w:val="18"/>
                <w:szCs w:val="18"/>
                <w:u w:val="single"/>
              </w:rPr>
              <w:t xml:space="preserve">                           </w:t>
            </w:r>
          </w:p>
        </w:tc>
      </w:tr>
      <w:tr w14:paraId="3208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restart"/>
            <w:shd w:val="clear" w:color="auto" w:fill="auto"/>
            <w:vAlign w:val="center"/>
          </w:tcPr>
          <w:p w14:paraId="36434C6B">
            <w:pPr>
              <w:widowControl/>
              <w:rPr>
                <w:kern w:val="0"/>
                <w:sz w:val="18"/>
                <w:szCs w:val="18"/>
              </w:rPr>
            </w:pPr>
            <w:r>
              <w:rPr>
                <w:rFonts w:hint="eastAsia"/>
                <w:kern w:val="0"/>
                <w:sz w:val="18"/>
                <w:szCs w:val="18"/>
              </w:rPr>
              <w:t>市场竞争</w:t>
            </w:r>
          </w:p>
        </w:tc>
        <w:tc>
          <w:tcPr>
            <w:tcW w:w="3238" w:type="pct"/>
            <w:gridSpan w:val="7"/>
            <w:vAlign w:val="center"/>
          </w:tcPr>
          <w:p w14:paraId="17836065">
            <w:pPr>
              <w:widowControl/>
              <w:rPr>
                <w:kern w:val="0"/>
                <w:sz w:val="18"/>
                <w:szCs w:val="18"/>
              </w:rPr>
            </w:pPr>
            <w:r>
              <w:rPr>
                <w:rFonts w:hint="eastAsia"/>
                <w:kern w:val="0"/>
                <w:sz w:val="18"/>
                <w:szCs w:val="18"/>
              </w:rPr>
              <w:t>近三年是否有招投标违法违规、买卖资质或超资质范围运营、虚假宣传、串改数据或造假情况：</w:t>
            </w:r>
            <w:r>
              <w:rPr>
                <w:kern w:val="0"/>
                <w:sz w:val="24"/>
              </w:rPr>
              <w:t>○</w:t>
            </w:r>
            <w:r>
              <w:rPr>
                <w:rFonts w:hint="eastAsia"/>
                <w:kern w:val="0"/>
                <w:sz w:val="18"/>
                <w:szCs w:val="18"/>
              </w:rPr>
              <w:t>有</w:t>
            </w:r>
            <w:r>
              <w:rPr>
                <w:kern w:val="0"/>
                <w:sz w:val="18"/>
                <w:szCs w:val="18"/>
              </w:rPr>
              <w:t xml:space="preserve">     </w:t>
            </w:r>
            <w:r>
              <w:rPr>
                <w:kern w:val="0"/>
                <w:sz w:val="24"/>
              </w:rPr>
              <w:t>○</w:t>
            </w:r>
            <w:r>
              <w:rPr>
                <w:rFonts w:hint="eastAsia"/>
                <w:kern w:val="0"/>
                <w:sz w:val="18"/>
                <w:szCs w:val="18"/>
              </w:rPr>
              <w:t>无（如有则填写下列内容）</w:t>
            </w:r>
          </w:p>
        </w:tc>
      </w:tr>
      <w:tr w14:paraId="0386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59828C5D">
            <w:pPr>
              <w:widowControl/>
              <w:rPr>
                <w:kern w:val="0"/>
                <w:sz w:val="18"/>
                <w:szCs w:val="18"/>
              </w:rPr>
            </w:pPr>
          </w:p>
        </w:tc>
        <w:tc>
          <w:tcPr>
            <w:tcW w:w="1772" w:type="pct"/>
            <w:gridSpan w:val="4"/>
            <w:vAlign w:val="center"/>
          </w:tcPr>
          <w:p w14:paraId="528C129F">
            <w:pPr>
              <w:widowControl/>
              <w:rPr>
                <w:kern w:val="0"/>
                <w:sz w:val="18"/>
                <w:szCs w:val="18"/>
              </w:rPr>
            </w:pPr>
            <w:r>
              <w:rPr>
                <w:rFonts w:hint="eastAsia"/>
                <w:kern w:val="0"/>
                <w:sz w:val="18"/>
                <w:szCs w:val="18"/>
              </w:rPr>
              <w:t>时间</w:t>
            </w:r>
          </w:p>
        </w:tc>
        <w:tc>
          <w:tcPr>
            <w:tcW w:w="1466" w:type="pct"/>
            <w:gridSpan w:val="3"/>
            <w:vAlign w:val="center"/>
          </w:tcPr>
          <w:p w14:paraId="6092848E">
            <w:pPr>
              <w:widowControl/>
              <w:rPr>
                <w:kern w:val="0"/>
                <w:sz w:val="18"/>
                <w:szCs w:val="18"/>
              </w:rPr>
            </w:pPr>
            <w:r>
              <w:rPr>
                <w:rFonts w:hint="eastAsia"/>
                <w:kern w:val="0"/>
                <w:sz w:val="18"/>
                <w:szCs w:val="18"/>
              </w:rPr>
              <w:t>内容</w:t>
            </w:r>
          </w:p>
        </w:tc>
      </w:tr>
      <w:tr w14:paraId="69AC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4570799E">
            <w:pPr>
              <w:widowControl/>
              <w:rPr>
                <w:kern w:val="0"/>
                <w:sz w:val="18"/>
                <w:szCs w:val="18"/>
              </w:rPr>
            </w:pPr>
          </w:p>
        </w:tc>
        <w:tc>
          <w:tcPr>
            <w:tcW w:w="1772" w:type="pct"/>
            <w:gridSpan w:val="4"/>
            <w:vAlign w:val="center"/>
          </w:tcPr>
          <w:p w14:paraId="6D1F01B4">
            <w:pPr>
              <w:widowControl/>
              <w:rPr>
                <w:kern w:val="0"/>
                <w:sz w:val="18"/>
                <w:szCs w:val="18"/>
              </w:rPr>
            </w:pPr>
          </w:p>
        </w:tc>
        <w:tc>
          <w:tcPr>
            <w:tcW w:w="1466" w:type="pct"/>
            <w:gridSpan w:val="3"/>
            <w:vAlign w:val="center"/>
          </w:tcPr>
          <w:p w14:paraId="113CEEF7">
            <w:pPr>
              <w:widowControl/>
              <w:rPr>
                <w:kern w:val="0"/>
                <w:sz w:val="18"/>
                <w:szCs w:val="18"/>
              </w:rPr>
            </w:pPr>
          </w:p>
        </w:tc>
      </w:tr>
      <w:tr w14:paraId="640E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2" w:type="pct"/>
            <w:gridSpan w:val="3"/>
            <w:vMerge w:val="continue"/>
            <w:shd w:val="clear" w:color="auto" w:fill="auto"/>
            <w:vAlign w:val="center"/>
          </w:tcPr>
          <w:p w14:paraId="4E7EC82D">
            <w:pPr>
              <w:widowControl/>
              <w:rPr>
                <w:kern w:val="0"/>
                <w:sz w:val="18"/>
                <w:szCs w:val="18"/>
              </w:rPr>
            </w:pPr>
          </w:p>
        </w:tc>
        <w:tc>
          <w:tcPr>
            <w:tcW w:w="1772" w:type="pct"/>
            <w:gridSpan w:val="4"/>
            <w:vAlign w:val="center"/>
          </w:tcPr>
          <w:p w14:paraId="27DFB3C4">
            <w:pPr>
              <w:widowControl/>
              <w:rPr>
                <w:kern w:val="0"/>
                <w:sz w:val="18"/>
                <w:szCs w:val="18"/>
              </w:rPr>
            </w:pPr>
          </w:p>
        </w:tc>
        <w:tc>
          <w:tcPr>
            <w:tcW w:w="1466" w:type="pct"/>
            <w:gridSpan w:val="3"/>
            <w:vAlign w:val="center"/>
          </w:tcPr>
          <w:p w14:paraId="4E2A46FC">
            <w:pPr>
              <w:widowControl/>
              <w:rPr>
                <w:kern w:val="0"/>
                <w:sz w:val="18"/>
                <w:szCs w:val="18"/>
              </w:rPr>
            </w:pPr>
          </w:p>
        </w:tc>
      </w:tr>
    </w:tbl>
    <w:p w14:paraId="5D6A971B">
      <w:pPr>
        <w:spacing w:line="640" w:lineRule="exact"/>
        <w:jc w:val="center"/>
        <w:rPr>
          <w:kern w:val="0"/>
          <w:sz w:val="22"/>
          <w:szCs w:val="22"/>
        </w:rPr>
      </w:pPr>
    </w:p>
    <w:sectPr>
      <w:footerReference r:id="rId5" w:type="default"/>
      <w:pgSz w:w="11906" w:h="16838"/>
      <w:pgMar w:top="1531" w:right="1446" w:bottom="1531" w:left="1446" w:header="851" w:footer="130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EDE1">
    <w:pPr>
      <w:pStyle w:val="7"/>
      <w:jc w:val="center"/>
    </w:pPr>
  </w:p>
  <w:p w14:paraId="393DF92F">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7DB4">
    <w:pPr>
      <w:pStyle w:val="7"/>
      <w:framePr w:wrap="around" w:vAnchor="text" w:hAnchor="margin" w:xAlign="outside" w:y="1"/>
      <w:ind w:left="315" w:leftChars="150" w:right="315" w:rightChars="150"/>
      <w:rPr>
        <w:rStyle w:val="14"/>
        <w:sz w:val="24"/>
        <w:szCs w:val="24"/>
      </w:rPr>
    </w:pPr>
    <w:r>
      <w:rPr>
        <w:rStyle w:val="14"/>
        <w:sz w:val="24"/>
        <w:szCs w:val="24"/>
      </w:rPr>
      <w:t>—</w:t>
    </w:r>
    <w:r>
      <w:rPr>
        <w:rStyle w:val="14"/>
        <w:sz w:val="24"/>
        <w:szCs w:val="24"/>
      </w:rPr>
      <w:fldChar w:fldCharType="begin"/>
    </w:r>
    <w:r>
      <w:rPr>
        <w:rStyle w:val="14"/>
        <w:sz w:val="24"/>
        <w:szCs w:val="24"/>
      </w:rPr>
      <w:instrText xml:space="preserve">PAGE  </w:instrText>
    </w:r>
    <w:r>
      <w:rPr>
        <w:rStyle w:val="14"/>
        <w:sz w:val="24"/>
        <w:szCs w:val="24"/>
      </w:rPr>
      <w:fldChar w:fldCharType="separate"/>
    </w:r>
    <w:r>
      <w:rPr>
        <w:rStyle w:val="14"/>
        <w:sz w:val="24"/>
        <w:szCs w:val="24"/>
      </w:rPr>
      <w:t>4</w:t>
    </w:r>
    <w:r>
      <w:rPr>
        <w:rStyle w:val="14"/>
        <w:sz w:val="24"/>
        <w:szCs w:val="24"/>
      </w:rPr>
      <w:fldChar w:fldCharType="end"/>
    </w:r>
    <w:r>
      <w:rPr>
        <w:rStyle w:val="14"/>
        <w:sz w:val="24"/>
        <w:szCs w:val="24"/>
      </w:rPr>
      <w:t>—</w:t>
    </w:r>
  </w:p>
  <w:p w14:paraId="4C26547C">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096518"/>
      <w:docPartObj>
        <w:docPartGallery w:val="autotext"/>
      </w:docPartObj>
    </w:sdtPr>
    <w:sdtContent>
      <w:p w14:paraId="28555DA5">
        <w:pPr>
          <w:pStyle w:val="7"/>
          <w:jc w:val="center"/>
        </w:pPr>
        <w:r>
          <w:fldChar w:fldCharType="begin"/>
        </w:r>
        <w:r>
          <w:instrText xml:space="preserve">PAGE   \* MERGEFORMAT</w:instrText>
        </w:r>
        <w:r>
          <w:fldChar w:fldCharType="separate"/>
        </w:r>
        <w:r>
          <w:rPr>
            <w:lang w:val="zh-CN"/>
          </w:rPr>
          <w:t>2</w:t>
        </w:r>
        <w:r>
          <w:fldChar w:fldCharType="end"/>
        </w:r>
      </w:p>
    </w:sdtContent>
  </w:sdt>
  <w:p w14:paraId="06E624FE">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FA5311"/>
    <w:rsid w:val="000007A8"/>
    <w:rsid w:val="00000B23"/>
    <w:rsid w:val="000022D5"/>
    <w:rsid w:val="00002D03"/>
    <w:rsid w:val="00003566"/>
    <w:rsid w:val="000040AD"/>
    <w:rsid w:val="00005202"/>
    <w:rsid w:val="000055B8"/>
    <w:rsid w:val="000056CB"/>
    <w:rsid w:val="0000587A"/>
    <w:rsid w:val="00005FEA"/>
    <w:rsid w:val="000067F8"/>
    <w:rsid w:val="0000684B"/>
    <w:rsid w:val="00006F45"/>
    <w:rsid w:val="000071E1"/>
    <w:rsid w:val="00010621"/>
    <w:rsid w:val="00011AC7"/>
    <w:rsid w:val="00011BE4"/>
    <w:rsid w:val="00011D34"/>
    <w:rsid w:val="0001281A"/>
    <w:rsid w:val="00012A49"/>
    <w:rsid w:val="00013FDF"/>
    <w:rsid w:val="000142AB"/>
    <w:rsid w:val="00014540"/>
    <w:rsid w:val="00014B0A"/>
    <w:rsid w:val="00014B86"/>
    <w:rsid w:val="00015444"/>
    <w:rsid w:val="00015B52"/>
    <w:rsid w:val="00015F92"/>
    <w:rsid w:val="0001703D"/>
    <w:rsid w:val="00017E7D"/>
    <w:rsid w:val="000200CE"/>
    <w:rsid w:val="000209EB"/>
    <w:rsid w:val="00020B92"/>
    <w:rsid w:val="00020D14"/>
    <w:rsid w:val="00021A8D"/>
    <w:rsid w:val="00021AB1"/>
    <w:rsid w:val="00021B81"/>
    <w:rsid w:val="00022254"/>
    <w:rsid w:val="00022383"/>
    <w:rsid w:val="000226A7"/>
    <w:rsid w:val="00023266"/>
    <w:rsid w:val="000248AF"/>
    <w:rsid w:val="000249AA"/>
    <w:rsid w:val="00024AF0"/>
    <w:rsid w:val="00024CAF"/>
    <w:rsid w:val="00024D9C"/>
    <w:rsid w:val="00025084"/>
    <w:rsid w:val="00025EE8"/>
    <w:rsid w:val="00025F9B"/>
    <w:rsid w:val="00026977"/>
    <w:rsid w:val="00026F0F"/>
    <w:rsid w:val="00027C1D"/>
    <w:rsid w:val="00030730"/>
    <w:rsid w:val="00031034"/>
    <w:rsid w:val="00031425"/>
    <w:rsid w:val="000319AE"/>
    <w:rsid w:val="00032022"/>
    <w:rsid w:val="00032959"/>
    <w:rsid w:val="00032B62"/>
    <w:rsid w:val="00032EE7"/>
    <w:rsid w:val="000330B0"/>
    <w:rsid w:val="000331DA"/>
    <w:rsid w:val="0003370B"/>
    <w:rsid w:val="000337C8"/>
    <w:rsid w:val="00034521"/>
    <w:rsid w:val="00034FD6"/>
    <w:rsid w:val="0003556B"/>
    <w:rsid w:val="00036A1A"/>
    <w:rsid w:val="00036BD3"/>
    <w:rsid w:val="00036FD5"/>
    <w:rsid w:val="000373C3"/>
    <w:rsid w:val="000373D1"/>
    <w:rsid w:val="00037798"/>
    <w:rsid w:val="00037EA2"/>
    <w:rsid w:val="00037F61"/>
    <w:rsid w:val="0004056C"/>
    <w:rsid w:val="00040570"/>
    <w:rsid w:val="00040E55"/>
    <w:rsid w:val="0004199E"/>
    <w:rsid w:val="000420BB"/>
    <w:rsid w:val="0004238C"/>
    <w:rsid w:val="00042DB4"/>
    <w:rsid w:val="00042DF9"/>
    <w:rsid w:val="00042E31"/>
    <w:rsid w:val="000439F8"/>
    <w:rsid w:val="00043B16"/>
    <w:rsid w:val="000440A5"/>
    <w:rsid w:val="00044172"/>
    <w:rsid w:val="000446B0"/>
    <w:rsid w:val="00046045"/>
    <w:rsid w:val="00046B82"/>
    <w:rsid w:val="00046D80"/>
    <w:rsid w:val="00046FCD"/>
    <w:rsid w:val="00047C21"/>
    <w:rsid w:val="0005112F"/>
    <w:rsid w:val="000517F8"/>
    <w:rsid w:val="00051D39"/>
    <w:rsid w:val="00051F86"/>
    <w:rsid w:val="000522E2"/>
    <w:rsid w:val="00052439"/>
    <w:rsid w:val="000531E3"/>
    <w:rsid w:val="000537A2"/>
    <w:rsid w:val="0005426E"/>
    <w:rsid w:val="00054881"/>
    <w:rsid w:val="0005501B"/>
    <w:rsid w:val="00055418"/>
    <w:rsid w:val="00055598"/>
    <w:rsid w:val="00055FB9"/>
    <w:rsid w:val="00056544"/>
    <w:rsid w:val="00056632"/>
    <w:rsid w:val="0005688C"/>
    <w:rsid w:val="00057485"/>
    <w:rsid w:val="00057E93"/>
    <w:rsid w:val="000606FE"/>
    <w:rsid w:val="00062DE7"/>
    <w:rsid w:val="00063128"/>
    <w:rsid w:val="00063C36"/>
    <w:rsid w:val="00063F64"/>
    <w:rsid w:val="0006418B"/>
    <w:rsid w:val="00064388"/>
    <w:rsid w:val="000647A2"/>
    <w:rsid w:val="00064BA8"/>
    <w:rsid w:val="0006527C"/>
    <w:rsid w:val="0006533F"/>
    <w:rsid w:val="0006554E"/>
    <w:rsid w:val="00065AB0"/>
    <w:rsid w:val="00065DF7"/>
    <w:rsid w:val="000660DF"/>
    <w:rsid w:val="00066661"/>
    <w:rsid w:val="00066D9F"/>
    <w:rsid w:val="000676F5"/>
    <w:rsid w:val="00067941"/>
    <w:rsid w:val="00067A6A"/>
    <w:rsid w:val="000700BF"/>
    <w:rsid w:val="00070126"/>
    <w:rsid w:val="0007028B"/>
    <w:rsid w:val="000706AC"/>
    <w:rsid w:val="00070C36"/>
    <w:rsid w:val="00070F56"/>
    <w:rsid w:val="00071A8A"/>
    <w:rsid w:val="00071D45"/>
    <w:rsid w:val="00071E47"/>
    <w:rsid w:val="0007235C"/>
    <w:rsid w:val="0007249E"/>
    <w:rsid w:val="000731ED"/>
    <w:rsid w:val="000732E6"/>
    <w:rsid w:val="00073A75"/>
    <w:rsid w:val="00073ADE"/>
    <w:rsid w:val="00073B3A"/>
    <w:rsid w:val="00074115"/>
    <w:rsid w:val="0007540B"/>
    <w:rsid w:val="00075986"/>
    <w:rsid w:val="00075B1C"/>
    <w:rsid w:val="00075BEA"/>
    <w:rsid w:val="00075BF3"/>
    <w:rsid w:val="00076D10"/>
    <w:rsid w:val="00077DE2"/>
    <w:rsid w:val="00081149"/>
    <w:rsid w:val="00081B11"/>
    <w:rsid w:val="00081BA2"/>
    <w:rsid w:val="0008216C"/>
    <w:rsid w:val="0008272A"/>
    <w:rsid w:val="000836A6"/>
    <w:rsid w:val="00084025"/>
    <w:rsid w:val="00086352"/>
    <w:rsid w:val="0008666E"/>
    <w:rsid w:val="00086851"/>
    <w:rsid w:val="00086AAE"/>
    <w:rsid w:val="00086DA4"/>
    <w:rsid w:val="00087001"/>
    <w:rsid w:val="00087F84"/>
    <w:rsid w:val="000907C3"/>
    <w:rsid w:val="00092A67"/>
    <w:rsid w:val="00093171"/>
    <w:rsid w:val="0009334D"/>
    <w:rsid w:val="000937CD"/>
    <w:rsid w:val="000939E7"/>
    <w:rsid w:val="00093F35"/>
    <w:rsid w:val="000943D9"/>
    <w:rsid w:val="000948E0"/>
    <w:rsid w:val="000953F5"/>
    <w:rsid w:val="0009544A"/>
    <w:rsid w:val="00095793"/>
    <w:rsid w:val="000959CA"/>
    <w:rsid w:val="00096304"/>
    <w:rsid w:val="00096B2C"/>
    <w:rsid w:val="00096EA8"/>
    <w:rsid w:val="000970C2"/>
    <w:rsid w:val="000971E0"/>
    <w:rsid w:val="00097359"/>
    <w:rsid w:val="00097582"/>
    <w:rsid w:val="00097673"/>
    <w:rsid w:val="000977FF"/>
    <w:rsid w:val="00097EAC"/>
    <w:rsid w:val="000A08CA"/>
    <w:rsid w:val="000A0EAE"/>
    <w:rsid w:val="000A1277"/>
    <w:rsid w:val="000A12A5"/>
    <w:rsid w:val="000A19F8"/>
    <w:rsid w:val="000A2276"/>
    <w:rsid w:val="000A29C4"/>
    <w:rsid w:val="000A2B64"/>
    <w:rsid w:val="000A2F28"/>
    <w:rsid w:val="000A3CB4"/>
    <w:rsid w:val="000A3F82"/>
    <w:rsid w:val="000A40FD"/>
    <w:rsid w:val="000A48C9"/>
    <w:rsid w:val="000A4C7C"/>
    <w:rsid w:val="000A56E1"/>
    <w:rsid w:val="000A5A17"/>
    <w:rsid w:val="000A6DD6"/>
    <w:rsid w:val="000A6F4B"/>
    <w:rsid w:val="000A7ED6"/>
    <w:rsid w:val="000B0826"/>
    <w:rsid w:val="000B0C70"/>
    <w:rsid w:val="000B1B52"/>
    <w:rsid w:val="000B28B5"/>
    <w:rsid w:val="000B2BFE"/>
    <w:rsid w:val="000B2CFE"/>
    <w:rsid w:val="000B3FD1"/>
    <w:rsid w:val="000B4491"/>
    <w:rsid w:val="000B488C"/>
    <w:rsid w:val="000B4C24"/>
    <w:rsid w:val="000B5AA9"/>
    <w:rsid w:val="000B5BA3"/>
    <w:rsid w:val="000B5F0F"/>
    <w:rsid w:val="000B6FF8"/>
    <w:rsid w:val="000B70D6"/>
    <w:rsid w:val="000B714C"/>
    <w:rsid w:val="000B7A97"/>
    <w:rsid w:val="000C03EF"/>
    <w:rsid w:val="000C0FFE"/>
    <w:rsid w:val="000C1215"/>
    <w:rsid w:val="000C14DD"/>
    <w:rsid w:val="000C1CA9"/>
    <w:rsid w:val="000C1D3D"/>
    <w:rsid w:val="000C28BC"/>
    <w:rsid w:val="000C3677"/>
    <w:rsid w:val="000C3713"/>
    <w:rsid w:val="000C3AD9"/>
    <w:rsid w:val="000C3AF8"/>
    <w:rsid w:val="000C3BED"/>
    <w:rsid w:val="000C3DD0"/>
    <w:rsid w:val="000C5B58"/>
    <w:rsid w:val="000C61BF"/>
    <w:rsid w:val="000C6508"/>
    <w:rsid w:val="000C7052"/>
    <w:rsid w:val="000D18AB"/>
    <w:rsid w:val="000D1D39"/>
    <w:rsid w:val="000D330D"/>
    <w:rsid w:val="000D6622"/>
    <w:rsid w:val="000D6EC4"/>
    <w:rsid w:val="000D7CAE"/>
    <w:rsid w:val="000E0827"/>
    <w:rsid w:val="000E0B94"/>
    <w:rsid w:val="000E19DA"/>
    <w:rsid w:val="000E23A0"/>
    <w:rsid w:val="000E288A"/>
    <w:rsid w:val="000E2CF4"/>
    <w:rsid w:val="000E3235"/>
    <w:rsid w:val="000E48D9"/>
    <w:rsid w:val="000E4A0D"/>
    <w:rsid w:val="000E5465"/>
    <w:rsid w:val="000E5E3A"/>
    <w:rsid w:val="000E5EF2"/>
    <w:rsid w:val="000E603F"/>
    <w:rsid w:val="000E607B"/>
    <w:rsid w:val="000E6872"/>
    <w:rsid w:val="000E6E15"/>
    <w:rsid w:val="000E71D2"/>
    <w:rsid w:val="000F1A68"/>
    <w:rsid w:val="000F1B35"/>
    <w:rsid w:val="000F2096"/>
    <w:rsid w:val="000F2AAF"/>
    <w:rsid w:val="000F2B3D"/>
    <w:rsid w:val="000F4628"/>
    <w:rsid w:val="000F46C8"/>
    <w:rsid w:val="000F5690"/>
    <w:rsid w:val="000F58C2"/>
    <w:rsid w:val="000F6A18"/>
    <w:rsid w:val="000F6CF8"/>
    <w:rsid w:val="000F73B1"/>
    <w:rsid w:val="001008AC"/>
    <w:rsid w:val="00100A13"/>
    <w:rsid w:val="0010154F"/>
    <w:rsid w:val="00101D7D"/>
    <w:rsid w:val="00102B55"/>
    <w:rsid w:val="00102BBD"/>
    <w:rsid w:val="00104AC4"/>
    <w:rsid w:val="001069CD"/>
    <w:rsid w:val="00106FCE"/>
    <w:rsid w:val="00107920"/>
    <w:rsid w:val="00107A11"/>
    <w:rsid w:val="00107BF9"/>
    <w:rsid w:val="00107D42"/>
    <w:rsid w:val="00107E30"/>
    <w:rsid w:val="00111B57"/>
    <w:rsid w:val="001120D2"/>
    <w:rsid w:val="00113964"/>
    <w:rsid w:val="00114471"/>
    <w:rsid w:val="00114938"/>
    <w:rsid w:val="00114C36"/>
    <w:rsid w:val="00115219"/>
    <w:rsid w:val="001159DF"/>
    <w:rsid w:val="001163BD"/>
    <w:rsid w:val="00116410"/>
    <w:rsid w:val="001167BF"/>
    <w:rsid w:val="00116F58"/>
    <w:rsid w:val="00120488"/>
    <w:rsid w:val="00120CD2"/>
    <w:rsid w:val="00120D42"/>
    <w:rsid w:val="0012166A"/>
    <w:rsid w:val="00121CD9"/>
    <w:rsid w:val="00121D07"/>
    <w:rsid w:val="001237EC"/>
    <w:rsid w:val="001243E0"/>
    <w:rsid w:val="00124ABD"/>
    <w:rsid w:val="00125130"/>
    <w:rsid w:val="001251D1"/>
    <w:rsid w:val="001261F8"/>
    <w:rsid w:val="001267CA"/>
    <w:rsid w:val="00127796"/>
    <w:rsid w:val="00127987"/>
    <w:rsid w:val="0013004B"/>
    <w:rsid w:val="00130D18"/>
    <w:rsid w:val="00131838"/>
    <w:rsid w:val="0013244C"/>
    <w:rsid w:val="00132B03"/>
    <w:rsid w:val="00132DF9"/>
    <w:rsid w:val="00132E30"/>
    <w:rsid w:val="001339CB"/>
    <w:rsid w:val="00133B4D"/>
    <w:rsid w:val="00133B99"/>
    <w:rsid w:val="00134AFB"/>
    <w:rsid w:val="00134D17"/>
    <w:rsid w:val="00134FA5"/>
    <w:rsid w:val="00135023"/>
    <w:rsid w:val="00135728"/>
    <w:rsid w:val="00135867"/>
    <w:rsid w:val="00135DD6"/>
    <w:rsid w:val="00136654"/>
    <w:rsid w:val="00136BD9"/>
    <w:rsid w:val="001375BE"/>
    <w:rsid w:val="00137830"/>
    <w:rsid w:val="001404A4"/>
    <w:rsid w:val="0014135E"/>
    <w:rsid w:val="00141AD3"/>
    <w:rsid w:val="00141E9D"/>
    <w:rsid w:val="0014308F"/>
    <w:rsid w:val="001434DC"/>
    <w:rsid w:val="0014480A"/>
    <w:rsid w:val="00145427"/>
    <w:rsid w:val="001456CB"/>
    <w:rsid w:val="001459D0"/>
    <w:rsid w:val="00145B4C"/>
    <w:rsid w:val="00145B92"/>
    <w:rsid w:val="00145DF5"/>
    <w:rsid w:val="001463AC"/>
    <w:rsid w:val="00146744"/>
    <w:rsid w:val="00146845"/>
    <w:rsid w:val="0014734B"/>
    <w:rsid w:val="00147635"/>
    <w:rsid w:val="00147A95"/>
    <w:rsid w:val="00147ECE"/>
    <w:rsid w:val="001507C1"/>
    <w:rsid w:val="00152DD0"/>
    <w:rsid w:val="00153B7F"/>
    <w:rsid w:val="00153DF7"/>
    <w:rsid w:val="00154B9A"/>
    <w:rsid w:val="001557CF"/>
    <w:rsid w:val="00156A8B"/>
    <w:rsid w:val="00156F0A"/>
    <w:rsid w:val="00157351"/>
    <w:rsid w:val="00157CA4"/>
    <w:rsid w:val="00160111"/>
    <w:rsid w:val="001608AE"/>
    <w:rsid w:val="00160B2F"/>
    <w:rsid w:val="00160C5F"/>
    <w:rsid w:val="00160E0E"/>
    <w:rsid w:val="00160EAF"/>
    <w:rsid w:val="00160F2D"/>
    <w:rsid w:val="00161038"/>
    <w:rsid w:val="00161977"/>
    <w:rsid w:val="00161F77"/>
    <w:rsid w:val="00162066"/>
    <w:rsid w:val="00162282"/>
    <w:rsid w:val="0016229D"/>
    <w:rsid w:val="00162E09"/>
    <w:rsid w:val="00162ECD"/>
    <w:rsid w:val="001640AF"/>
    <w:rsid w:val="00165C8B"/>
    <w:rsid w:val="001668DB"/>
    <w:rsid w:val="00166CD8"/>
    <w:rsid w:val="00167E83"/>
    <w:rsid w:val="0017046F"/>
    <w:rsid w:val="00172365"/>
    <w:rsid w:val="0017245F"/>
    <w:rsid w:val="001726CE"/>
    <w:rsid w:val="00172BF6"/>
    <w:rsid w:val="00174087"/>
    <w:rsid w:val="00174B21"/>
    <w:rsid w:val="001765AD"/>
    <w:rsid w:val="00176BE2"/>
    <w:rsid w:val="0017705B"/>
    <w:rsid w:val="001773D1"/>
    <w:rsid w:val="0017785E"/>
    <w:rsid w:val="00177A9E"/>
    <w:rsid w:val="00177F1D"/>
    <w:rsid w:val="001804C3"/>
    <w:rsid w:val="001808ED"/>
    <w:rsid w:val="001809E2"/>
    <w:rsid w:val="001810BA"/>
    <w:rsid w:val="00181FDA"/>
    <w:rsid w:val="00182412"/>
    <w:rsid w:val="00184592"/>
    <w:rsid w:val="00184613"/>
    <w:rsid w:val="00184715"/>
    <w:rsid w:val="00184ADB"/>
    <w:rsid w:val="001855F8"/>
    <w:rsid w:val="00186577"/>
    <w:rsid w:val="001867D7"/>
    <w:rsid w:val="00187245"/>
    <w:rsid w:val="001873C7"/>
    <w:rsid w:val="001877EC"/>
    <w:rsid w:val="00187F8D"/>
    <w:rsid w:val="00190016"/>
    <w:rsid w:val="00190129"/>
    <w:rsid w:val="00190FD3"/>
    <w:rsid w:val="00191140"/>
    <w:rsid w:val="001911EA"/>
    <w:rsid w:val="00191CC7"/>
    <w:rsid w:val="001922C8"/>
    <w:rsid w:val="001922FB"/>
    <w:rsid w:val="001923CA"/>
    <w:rsid w:val="00192449"/>
    <w:rsid w:val="001935CF"/>
    <w:rsid w:val="001935D9"/>
    <w:rsid w:val="00194696"/>
    <w:rsid w:val="001952D3"/>
    <w:rsid w:val="0019561C"/>
    <w:rsid w:val="00195A64"/>
    <w:rsid w:val="001976A5"/>
    <w:rsid w:val="001979BE"/>
    <w:rsid w:val="00197BFB"/>
    <w:rsid w:val="001A0364"/>
    <w:rsid w:val="001A0C44"/>
    <w:rsid w:val="001A0D12"/>
    <w:rsid w:val="001A1229"/>
    <w:rsid w:val="001A1C52"/>
    <w:rsid w:val="001A1D9F"/>
    <w:rsid w:val="001A241A"/>
    <w:rsid w:val="001A2594"/>
    <w:rsid w:val="001A26B3"/>
    <w:rsid w:val="001A2DAC"/>
    <w:rsid w:val="001A3A14"/>
    <w:rsid w:val="001A3EF5"/>
    <w:rsid w:val="001A446E"/>
    <w:rsid w:val="001A474E"/>
    <w:rsid w:val="001A4807"/>
    <w:rsid w:val="001A4B7E"/>
    <w:rsid w:val="001A61C0"/>
    <w:rsid w:val="001A6ABA"/>
    <w:rsid w:val="001B04D0"/>
    <w:rsid w:val="001B2411"/>
    <w:rsid w:val="001B2E4C"/>
    <w:rsid w:val="001B317E"/>
    <w:rsid w:val="001B3256"/>
    <w:rsid w:val="001B3D2B"/>
    <w:rsid w:val="001B3DA6"/>
    <w:rsid w:val="001B415B"/>
    <w:rsid w:val="001B582A"/>
    <w:rsid w:val="001B5920"/>
    <w:rsid w:val="001B5B7C"/>
    <w:rsid w:val="001B5C23"/>
    <w:rsid w:val="001B6C46"/>
    <w:rsid w:val="001B7925"/>
    <w:rsid w:val="001C0979"/>
    <w:rsid w:val="001C09E6"/>
    <w:rsid w:val="001C0E7D"/>
    <w:rsid w:val="001C1017"/>
    <w:rsid w:val="001C117F"/>
    <w:rsid w:val="001C133C"/>
    <w:rsid w:val="001C32E0"/>
    <w:rsid w:val="001C35E5"/>
    <w:rsid w:val="001C38B5"/>
    <w:rsid w:val="001C39F0"/>
    <w:rsid w:val="001C400D"/>
    <w:rsid w:val="001C4538"/>
    <w:rsid w:val="001C4543"/>
    <w:rsid w:val="001C70E9"/>
    <w:rsid w:val="001C7831"/>
    <w:rsid w:val="001C7D8D"/>
    <w:rsid w:val="001D0948"/>
    <w:rsid w:val="001D09CC"/>
    <w:rsid w:val="001D0A54"/>
    <w:rsid w:val="001D0B88"/>
    <w:rsid w:val="001D0D43"/>
    <w:rsid w:val="001D1848"/>
    <w:rsid w:val="001D1D19"/>
    <w:rsid w:val="001D30A3"/>
    <w:rsid w:val="001D3253"/>
    <w:rsid w:val="001D328B"/>
    <w:rsid w:val="001D4357"/>
    <w:rsid w:val="001D4434"/>
    <w:rsid w:val="001D4C0F"/>
    <w:rsid w:val="001D4CD7"/>
    <w:rsid w:val="001D4DFD"/>
    <w:rsid w:val="001D52C5"/>
    <w:rsid w:val="001D6F44"/>
    <w:rsid w:val="001D6FE7"/>
    <w:rsid w:val="001E027D"/>
    <w:rsid w:val="001E12AB"/>
    <w:rsid w:val="001E2892"/>
    <w:rsid w:val="001E2935"/>
    <w:rsid w:val="001E3B80"/>
    <w:rsid w:val="001E3E66"/>
    <w:rsid w:val="001E3FF0"/>
    <w:rsid w:val="001E4294"/>
    <w:rsid w:val="001E5ECC"/>
    <w:rsid w:val="001E7835"/>
    <w:rsid w:val="001F03FD"/>
    <w:rsid w:val="001F04FD"/>
    <w:rsid w:val="001F06BF"/>
    <w:rsid w:val="001F1B3B"/>
    <w:rsid w:val="001F298E"/>
    <w:rsid w:val="001F2A0F"/>
    <w:rsid w:val="001F3B67"/>
    <w:rsid w:val="001F4073"/>
    <w:rsid w:val="001F48F9"/>
    <w:rsid w:val="001F5BE2"/>
    <w:rsid w:val="001F60EA"/>
    <w:rsid w:val="001F6386"/>
    <w:rsid w:val="001F66F2"/>
    <w:rsid w:val="001F6EDF"/>
    <w:rsid w:val="001F7A6A"/>
    <w:rsid w:val="001F7E70"/>
    <w:rsid w:val="00200B62"/>
    <w:rsid w:val="00200E12"/>
    <w:rsid w:val="00200EE2"/>
    <w:rsid w:val="002010C7"/>
    <w:rsid w:val="00201CD7"/>
    <w:rsid w:val="00201DAF"/>
    <w:rsid w:val="00202DBF"/>
    <w:rsid w:val="00203556"/>
    <w:rsid w:val="00203CA4"/>
    <w:rsid w:val="00203EB3"/>
    <w:rsid w:val="002053BD"/>
    <w:rsid w:val="00205584"/>
    <w:rsid w:val="00206719"/>
    <w:rsid w:val="00207788"/>
    <w:rsid w:val="00210C6A"/>
    <w:rsid w:val="0021162C"/>
    <w:rsid w:val="00211A80"/>
    <w:rsid w:val="002121B5"/>
    <w:rsid w:val="00213567"/>
    <w:rsid w:val="00214C58"/>
    <w:rsid w:val="00215E29"/>
    <w:rsid w:val="00215E2B"/>
    <w:rsid w:val="002172D4"/>
    <w:rsid w:val="002177CE"/>
    <w:rsid w:val="00217D53"/>
    <w:rsid w:val="00217E96"/>
    <w:rsid w:val="002204BC"/>
    <w:rsid w:val="002223E6"/>
    <w:rsid w:val="002225B5"/>
    <w:rsid w:val="00222C1C"/>
    <w:rsid w:val="00223091"/>
    <w:rsid w:val="00223786"/>
    <w:rsid w:val="00223E13"/>
    <w:rsid w:val="002247F2"/>
    <w:rsid w:val="0022546F"/>
    <w:rsid w:val="00225BFF"/>
    <w:rsid w:val="00225CA0"/>
    <w:rsid w:val="00226365"/>
    <w:rsid w:val="002265B1"/>
    <w:rsid w:val="002273F0"/>
    <w:rsid w:val="0022793E"/>
    <w:rsid w:val="00227B33"/>
    <w:rsid w:val="00227D37"/>
    <w:rsid w:val="00230000"/>
    <w:rsid w:val="0023179D"/>
    <w:rsid w:val="00231FA6"/>
    <w:rsid w:val="002324BC"/>
    <w:rsid w:val="002327BD"/>
    <w:rsid w:val="00232A6A"/>
    <w:rsid w:val="00232B52"/>
    <w:rsid w:val="00232CEA"/>
    <w:rsid w:val="00233032"/>
    <w:rsid w:val="0023343C"/>
    <w:rsid w:val="002334B3"/>
    <w:rsid w:val="00233B14"/>
    <w:rsid w:val="00233D4F"/>
    <w:rsid w:val="002354B1"/>
    <w:rsid w:val="00236356"/>
    <w:rsid w:val="002367C0"/>
    <w:rsid w:val="00236F5B"/>
    <w:rsid w:val="00237083"/>
    <w:rsid w:val="00240485"/>
    <w:rsid w:val="00241158"/>
    <w:rsid w:val="002415F6"/>
    <w:rsid w:val="002420CE"/>
    <w:rsid w:val="002421DE"/>
    <w:rsid w:val="00242676"/>
    <w:rsid w:val="00242B0B"/>
    <w:rsid w:val="00242BEF"/>
    <w:rsid w:val="00242BFC"/>
    <w:rsid w:val="00242D23"/>
    <w:rsid w:val="002439AD"/>
    <w:rsid w:val="00243B6F"/>
    <w:rsid w:val="0024414A"/>
    <w:rsid w:val="0024468A"/>
    <w:rsid w:val="002447D2"/>
    <w:rsid w:val="00244831"/>
    <w:rsid w:val="0024543B"/>
    <w:rsid w:val="00245C61"/>
    <w:rsid w:val="00246863"/>
    <w:rsid w:val="002473BE"/>
    <w:rsid w:val="00247F6A"/>
    <w:rsid w:val="00250595"/>
    <w:rsid w:val="002505C4"/>
    <w:rsid w:val="00250609"/>
    <w:rsid w:val="00250860"/>
    <w:rsid w:val="00251756"/>
    <w:rsid w:val="0025181D"/>
    <w:rsid w:val="00251BCC"/>
    <w:rsid w:val="002524F6"/>
    <w:rsid w:val="00252850"/>
    <w:rsid w:val="00252BBB"/>
    <w:rsid w:val="00252DD8"/>
    <w:rsid w:val="00252EC5"/>
    <w:rsid w:val="00254A2A"/>
    <w:rsid w:val="00254CDA"/>
    <w:rsid w:val="0025593F"/>
    <w:rsid w:val="00255E8A"/>
    <w:rsid w:val="002570D9"/>
    <w:rsid w:val="0025713E"/>
    <w:rsid w:val="00257FEC"/>
    <w:rsid w:val="00260FFF"/>
    <w:rsid w:val="00261CEC"/>
    <w:rsid w:val="00261F97"/>
    <w:rsid w:val="002620C4"/>
    <w:rsid w:val="002621B7"/>
    <w:rsid w:val="00262776"/>
    <w:rsid w:val="002638E3"/>
    <w:rsid w:val="002657D0"/>
    <w:rsid w:val="00265937"/>
    <w:rsid w:val="00265DB2"/>
    <w:rsid w:val="00265F08"/>
    <w:rsid w:val="002665A5"/>
    <w:rsid w:val="002667DE"/>
    <w:rsid w:val="00266F38"/>
    <w:rsid w:val="0026754E"/>
    <w:rsid w:val="00267AED"/>
    <w:rsid w:val="0027008E"/>
    <w:rsid w:val="00270911"/>
    <w:rsid w:val="00270DF1"/>
    <w:rsid w:val="00270E72"/>
    <w:rsid w:val="002712D0"/>
    <w:rsid w:val="002715AF"/>
    <w:rsid w:val="00271EA8"/>
    <w:rsid w:val="00271F67"/>
    <w:rsid w:val="00272C7A"/>
    <w:rsid w:val="0027349D"/>
    <w:rsid w:val="002741E9"/>
    <w:rsid w:val="00274474"/>
    <w:rsid w:val="002756B7"/>
    <w:rsid w:val="00275FA3"/>
    <w:rsid w:val="002761E9"/>
    <w:rsid w:val="0027678C"/>
    <w:rsid w:val="0027756C"/>
    <w:rsid w:val="00280078"/>
    <w:rsid w:val="00280B91"/>
    <w:rsid w:val="00282332"/>
    <w:rsid w:val="00282526"/>
    <w:rsid w:val="00282C6B"/>
    <w:rsid w:val="002851FE"/>
    <w:rsid w:val="002868CD"/>
    <w:rsid w:val="002875FA"/>
    <w:rsid w:val="00287835"/>
    <w:rsid w:val="00287BFC"/>
    <w:rsid w:val="00290622"/>
    <w:rsid w:val="00290D22"/>
    <w:rsid w:val="00290FB5"/>
    <w:rsid w:val="00291B27"/>
    <w:rsid w:val="00291FC5"/>
    <w:rsid w:val="002921FC"/>
    <w:rsid w:val="00292658"/>
    <w:rsid w:val="00292B42"/>
    <w:rsid w:val="00292C5D"/>
    <w:rsid w:val="00293484"/>
    <w:rsid w:val="00293900"/>
    <w:rsid w:val="00293A1F"/>
    <w:rsid w:val="002961C0"/>
    <w:rsid w:val="002966D3"/>
    <w:rsid w:val="00296B09"/>
    <w:rsid w:val="00296C91"/>
    <w:rsid w:val="00296D1A"/>
    <w:rsid w:val="002972FA"/>
    <w:rsid w:val="002978E1"/>
    <w:rsid w:val="00297C5C"/>
    <w:rsid w:val="002A0025"/>
    <w:rsid w:val="002A01CE"/>
    <w:rsid w:val="002A0204"/>
    <w:rsid w:val="002A10E0"/>
    <w:rsid w:val="002A2B0A"/>
    <w:rsid w:val="002A3456"/>
    <w:rsid w:val="002A36AF"/>
    <w:rsid w:val="002A3900"/>
    <w:rsid w:val="002A3AE1"/>
    <w:rsid w:val="002A516B"/>
    <w:rsid w:val="002A5283"/>
    <w:rsid w:val="002A5BC2"/>
    <w:rsid w:val="002A5E7B"/>
    <w:rsid w:val="002A61EF"/>
    <w:rsid w:val="002A729D"/>
    <w:rsid w:val="002A75A2"/>
    <w:rsid w:val="002A7760"/>
    <w:rsid w:val="002A7F7B"/>
    <w:rsid w:val="002B0198"/>
    <w:rsid w:val="002B1377"/>
    <w:rsid w:val="002B25AA"/>
    <w:rsid w:val="002B4FAC"/>
    <w:rsid w:val="002B60D8"/>
    <w:rsid w:val="002B65B3"/>
    <w:rsid w:val="002B6C90"/>
    <w:rsid w:val="002B6C92"/>
    <w:rsid w:val="002B6D32"/>
    <w:rsid w:val="002B7402"/>
    <w:rsid w:val="002B7B47"/>
    <w:rsid w:val="002B7F98"/>
    <w:rsid w:val="002C0577"/>
    <w:rsid w:val="002C12F3"/>
    <w:rsid w:val="002C145C"/>
    <w:rsid w:val="002C1D4E"/>
    <w:rsid w:val="002C29F0"/>
    <w:rsid w:val="002C3360"/>
    <w:rsid w:val="002C33A6"/>
    <w:rsid w:val="002C342A"/>
    <w:rsid w:val="002C4924"/>
    <w:rsid w:val="002C4C5C"/>
    <w:rsid w:val="002C58AC"/>
    <w:rsid w:val="002C67E6"/>
    <w:rsid w:val="002C6A43"/>
    <w:rsid w:val="002C6D95"/>
    <w:rsid w:val="002C7E4F"/>
    <w:rsid w:val="002D091C"/>
    <w:rsid w:val="002D09A3"/>
    <w:rsid w:val="002D0C3F"/>
    <w:rsid w:val="002D0EE1"/>
    <w:rsid w:val="002D143F"/>
    <w:rsid w:val="002D157D"/>
    <w:rsid w:val="002D2066"/>
    <w:rsid w:val="002D2818"/>
    <w:rsid w:val="002D2C26"/>
    <w:rsid w:val="002D36BC"/>
    <w:rsid w:val="002D3F16"/>
    <w:rsid w:val="002D4055"/>
    <w:rsid w:val="002D4064"/>
    <w:rsid w:val="002D41AF"/>
    <w:rsid w:val="002D471E"/>
    <w:rsid w:val="002D4866"/>
    <w:rsid w:val="002D49F8"/>
    <w:rsid w:val="002D4AAC"/>
    <w:rsid w:val="002D4B1D"/>
    <w:rsid w:val="002D52C8"/>
    <w:rsid w:val="002D5A2D"/>
    <w:rsid w:val="002D6406"/>
    <w:rsid w:val="002D65CF"/>
    <w:rsid w:val="002D6730"/>
    <w:rsid w:val="002D710B"/>
    <w:rsid w:val="002D738A"/>
    <w:rsid w:val="002D7B36"/>
    <w:rsid w:val="002E0410"/>
    <w:rsid w:val="002E23A8"/>
    <w:rsid w:val="002E341E"/>
    <w:rsid w:val="002E3DD6"/>
    <w:rsid w:val="002E4932"/>
    <w:rsid w:val="002E4CF2"/>
    <w:rsid w:val="002E4EB5"/>
    <w:rsid w:val="002E73D5"/>
    <w:rsid w:val="002F0091"/>
    <w:rsid w:val="002F209B"/>
    <w:rsid w:val="002F2458"/>
    <w:rsid w:val="002F27E4"/>
    <w:rsid w:val="002F297F"/>
    <w:rsid w:val="002F31AC"/>
    <w:rsid w:val="002F3237"/>
    <w:rsid w:val="002F34A2"/>
    <w:rsid w:val="002F3B9C"/>
    <w:rsid w:val="002F5521"/>
    <w:rsid w:val="002F59AB"/>
    <w:rsid w:val="002F5BB3"/>
    <w:rsid w:val="002F6361"/>
    <w:rsid w:val="002F64F1"/>
    <w:rsid w:val="002F7527"/>
    <w:rsid w:val="00300301"/>
    <w:rsid w:val="00300FD3"/>
    <w:rsid w:val="003012FA"/>
    <w:rsid w:val="00302749"/>
    <w:rsid w:val="003027F1"/>
    <w:rsid w:val="00302A5F"/>
    <w:rsid w:val="00303470"/>
    <w:rsid w:val="00304183"/>
    <w:rsid w:val="00304882"/>
    <w:rsid w:val="0030527F"/>
    <w:rsid w:val="00305451"/>
    <w:rsid w:val="0030589B"/>
    <w:rsid w:val="00305A2B"/>
    <w:rsid w:val="0030632D"/>
    <w:rsid w:val="00306898"/>
    <w:rsid w:val="00306A1C"/>
    <w:rsid w:val="00306F47"/>
    <w:rsid w:val="00307BE0"/>
    <w:rsid w:val="0031050A"/>
    <w:rsid w:val="0031058C"/>
    <w:rsid w:val="00310B89"/>
    <w:rsid w:val="00310D5F"/>
    <w:rsid w:val="003110B2"/>
    <w:rsid w:val="00311301"/>
    <w:rsid w:val="00311C06"/>
    <w:rsid w:val="00312893"/>
    <w:rsid w:val="0031300B"/>
    <w:rsid w:val="00314FE1"/>
    <w:rsid w:val="0031551A"/>
    <w:rsid w:val="00315963"/>
    <w:rsid w:val="00315A46"/>
    <w:rsid w:val="00316446"/>
    <w:rsid w:val="00316925"/>
    <w:rsid w:val="00316CAC"/>
    <w:rsid w:val="00316E6C"/>
    <w:rsid w:val="00320897"/>
    <w:rsid w:val="003208FE"/>
    <w:rsid w:val="003217E1"/>
    <w:rsid w:val="00323304"/>
    <w:rsid w:val="00323509"/>
    <w:rsid w:val="00323BC9"/>
    <w:rsid w:val="003256CB"/>
    <w:rsid w:val="00325AE1"/>
    <w:rsid w:val="0032604F"/>
    <w:rsid w:val="00326976"/>
    <w:rsid w:val="0032778A"/>
    <w:rsid w:val="0032780B"/>
    <w:rsid w:val="00327E7A"/>
    <w:rsid w:val="00330B28"/>
    <w:rsid w:val="00331138"/>
    <w:rsid w:val="0033143F"/>
    <w:rsid w:val="003314A6"/>
    <w:rsid w:val="003316F8"/>
    <w:rsid w:val="00331819"/>
    <w:rsid w:val="0033181E"/>
    <w:rsid w:val="00331D8E"/>
    <w:rsid w:val="00331F3B"/>
    <w:rsid w:val="0033220C"/>
    <w:rsid w:val="00332368"/>
    <w:rsid w:val="00332CB9"/>
    <w:rsid w:val="00332D4D"/>
    <w:rsid w:val="00332DD7"/>
    <w:rsid w:val="00332E7C"/>
    <w:rsid w:val="00332FC7"/>
    <w:rsid w:val="00334365"/>
    <w:rsid w:val="0033443C"/>
    <w:rsid w:val="00335591"/>
    <w:rsid w:val="003359E4"/>
    <w:rsid w:val="00335ED3"/>
    <w:rsid w:val="00335FB0"/>
    <w:rsid w:val="0033633E"/>
    <w:rsid w:val="0033643E"/>
    <w:rsid w:val="00336B1C"/>
    <w:rsid w:val="00336EA6"/>
    <w:rsid w:val="0034172B"/>
    <w:rsid w:val="00342163"/>
    <w:rsid w:val="00342782"/>
    <w:rsid w:val="003429B1"/>
    <w:rsid w:val="00342C4C"/>
    <w:rsid w:val="00343247"/>
    <w:rsid w:val="003438E4"/>
    <w:rsid w:val="0034398E"/>
    <w:rsid w:val="00343F23"/>
    <w:rsid w:val="00344181"/>
    <w:rsid w:val="00345440"/>
    <w:rsid w:val="0034577F"/>
    <w:rsid w:val="0034615E"/>
    <w:rsid w:val="00346253"/>
    <w:rsid w:val="003464CF"/>
    <w:rsid w:val="00346A12"/>
    <w:rsid w:val="00346E01"/>
    <w:rsid w:val="00346F1C"/>
    <w:rsid w:val="00350499"/>
    <w:rsid w:val="00350E35"/>
    <w:rsid w:val="0035180E"/>
    <w:rsid w:val="00352685"/>
    <w:rsid w:val="003528E1"/>
    <w:rsid w:val="00352CC8"/>
    <w:rsid w:val="00353185"/>
    <w:rsid w:val="00353215"/>
    <w:rsid w:val="00353EE1"/>
    <w:rsid w:val="00353F8A"/>
    <w:rsid w:val="00354EE0"/>
    <w:rsid w:val="003569A7"/>
    <w:rsid w:val="00356AF5"/>
    <w:rsid w:val="003575BB"/>
    <w:rsid w:val="00360C39"/>
    <w:rsid w:val="00361427"/>
    <w:rsid w:val="00361796"/>
    <w:rsid w:val="00361D8F"/>
    <w:rsid w:val="00362273"/>
    <w:rsid w:val="003631F0"/>
    <w:rsid w:val="003633B1"/>
    <w:rsid w:val="00363509"/>
    <w:rsid w:val="003647BB"/>
    <w:rsid w:val="00364BFA"/>
    <w:rsid w:val="003657C3"/>
    <w:rsid w:val="003660DE"/>
    <w:rsid w:val="0036699F"/>
    <w:rsid w:val="00366CC0"/>
    <w:rsid w:val="003676A8"/>
    <w:rsid w:val="003677C7"/>
    <w:rsid w:val="00367D6B"/>
    <w:rsid w:val="00367F07"/>
    <w:rsid w:val="00367F16"/>
    <w:rsid w:val="00370068"/>
    <w:rsid w:val="00370B4B"/>
    <w:rsid w:val="00371377"/>
    <w:rsid w:val="00371539"/>
    <w:rsid w:val="00371B6F"/>
    <w:rsid w:val="00372099"/>
    <w:rsid w:val="0037281D"/>
    <w:rsid w:val="00372991"/>
    <w:rsid w:val="00373EBD"/>
    <w:rsid w:val="003745AE"/>
    <w:rsid w:val="00374787"/>
    <w:rsid w:val="00374961"/>
    <w:rsid w:val="00374A23"/>
    <w:rsid w:val="00375671"/>
    <w:rsid w:val="0037590A"/>
    <w:rsid w:val="00375934"/>
    <w:rsid w:val="00375BB6"/>
    <w:rsid w:val="00375FAC"/>
    <w:rsid w:val="00376044"/>
    <w:rsid w:val="00376ADF"/>
    <w:rsid w:val="00376E53"/>
    <w:rsid w:val="003771DC"/>
    <w:rsid w:val="00377456"/>
    <w:rsid w:val="00377DCD"/>
    <w:rsid w:val="0038066C"/>
    <w:rsid w:val="003808A4"/>
    <w:rsid w:val="003823BB"/>
    <w:rsid w:val="003829EF"/>
    <w:rsid w:val="00382ECC"/>
    <w:rsid w:val="003831BD"/>
    <w:rsid w:val="00383E81"/>
    <w:rsid w:val="00385333"/>
    <w:rsid w:val="00386B84"/>
    <w:rsid w:val="00390068"/>
    <w:rsid w:val="00390114"/>
    <w:rsid w:val="003901F7"/>
    <w:rsid w:val="00390428"/>
    <w:rsid w:val="003917B4"/>
    <w:rsid w:val="00391BE6"/>
    <w:rsid w:val="0039208E"/>
    <w:rsid w:val="00392214"/>
    <w:rsid w:val="00392535"/>
    <w:rsid w:val="00393100"/>
    <w:rsid w:val="00393D70"/>
    <w:rsid w:val="00394E06"/>
    <w:rsid w:val="0039538D"/>
    <w:rsid w:val="003955F3"/>
    <w:rsid w:val="00395B22"/>
    <w:rsid w:val="00396191"/>
    <w:rsid w:val="0039620B"/>
    <w:rsid w:val="0039757D"/>
    <w:rsid w:val="003975DC"/>
    <w:rsid w:val="003977A6"/>
    <w:rsid w:val="003A0B4B"/>
    <w:rsid w:val="003A0F27"/>
    <w:rsid w:val="003A0F5B"/>
    <w:rsid w:val="003A232D"/>
    <w:rsid w:val="003A2E7A"/>
    <w:rsid w:val="003A2FE4"/>
    <w:rsid w:val="003A3BFA"/>
    <w:rsid w:val="003A4B7A"/>
    <w:rsid w:val="003A50A9"/>
    <w:rsid w:val="003A5265"/>
    <w:rsid w:val="003A5C58"/>
    <w:rsid w:val="003A62C7"/>
    <w:rsid w:val="003A676F"/>
    <w:rsid w:val="003A7358"/>
    <w:rsid w:val="003A7615"/>
    <w:rsid w:val="003A7F45"/>
    <w:rsid w:val="003B088E"/>
    <w:rsid w:val="003B09FA"/>
    <w:rsid w:val="003B0DC5"/>
    <w:rsid w:val="003B14F3"/>
    <w:rsid w:val="003B1566"/>
    <w:rsid w:val="003B1985"/>
    <w:rsid w:val="003B1EA3"/>
    <w:rsid w:val="003B1EF1"/>
    <w:rsid w:val="003B27B4"/>
    <w:rsid w:val="003B322E"/>
    <w:rsid w:val="003B37BE"/>
    <w:rsid w:val="003B3CAF"/>
    <w:rsid w:val="003B3DF7"/>
    <w:rsid w:val="003B514C"/>
    <w:rsid w:val="003B5343"/>
    <w:rsid w:val="003B6C6A"/>
    <w:rsid w:val="003B73FB"/>
    <w:rsid w:val="003B7B3E"/>
    <w:rsid w:val="003C0B9E"/>
    <w:rsid w:val="003C17D0"/>
    <w:rsid w:val="003C1B50"/>
    <w:rsid w:val="003C2705"/>
    <w:rsid w:val="003C2A47"/>
    <w:rsid w:val="003C2B6A"/>
    <w:rsid w:val="003C301F"/>
    <w:rsid w:val="003C37A4"/>
    <w:rsid w:val="003C3F47"/>
    <w:rsid w:val="003C4BF8"/>
    <w:rsid w:val="003C4E52"/>
    <w:rsid w:val="003C4EAB"/>
    <w:rsid w:val="003C545B"/>
    <w:rsid w:val="003C556B"/>
    <w:rsid w:val="003C5A27"/>
    <w:rsid w:val="003C5A6E"/>
    <w:rsid w:val="003C5C5C"/>
    <w:rsid w:val="003C6DAA"/>
    <w:rsid w:val="003C6F31"/>
    <w:rsid w:val="003C6F77"/>
    <w:rsid w:val="003C7F7C"/>
    <w:rsid w:val="003D02B0"/>
    <w:rsid w:val="003D0563"/>
    <w:rsid w:val="003D11AC"/>
    <w:rsid w:val="003D1E33"/>
    <w:rsid w:val="003D2263"/>
    <w:rsid w:val="003D29BD"/>
    <w:rsid w:val="003D36CE"/>
    <w:rsid w:val="003D3C39"/>
    <w:rsid w:val="003D462B"/>
    <w:rsid w:val="003D4B2E"/>
    <w:rsid w:val="003D4F45"/>
    <w:rsid w:val="003D68DB"/>
    <w:rsid w:val="003D6A7D"/>
    <w:rsid w:val="003D6FE9"/>
    <w:rsid w:val="003D7111"/>
    <w:rsid w:val="003D74E1"/>
    <w:rsid w:val="003D79E1"/>
    <w:rsid w:val="003D7F0B"/>
    <w:rsid w:val="003E0326"/>
    <w:rsid w:val="003E04A5"/>
    <w:rsid w:val="003E0513"/>
    <w:rsid w:val="003E35B0"/>
    <w:rsid w:val="003E361A"/>
    <w:rsid w:val="003E39EF"/>
    <w:rsid w:val="003E3DB3"/>
    <w:rsid w:val="003E4EAE"/>
    <w:rsid w:val="003E5938"/>
    <w:rsid w:val="003E6D7C"/>
    <w:rsid w:val="003E746E"/>
    <w:rsid w:val="003F0475"/>
    <w:rsid w:val="003F0C26"/>
    <w:rsid w:val="003F0EE5"/>
    <w:rsid w:val="003F1484"/>
    <w:rsid w:val="003F1CDE"/>
    <w:rsid w:val="003F1D65"/>
    <w:rsid w:val="003F3550"/>
    <w:rsid w:val="003F3974"/>
    <w:rsid w:val="003F48E5"/>
    <w:rsid w:val="003F4907"/>
    <w:rsid w:val="003F4970"/>
    <w:rsid w:val="003F5452"/>
    <w:rsid w:val="003F5715"/>
    <w:rsid w:val="003F60CC"/>
    <w:rsid w:val="003F6DA5"/>
    <w:rsid w:val="003F7620"/>
    <w:rsid w:val="003F769E"/>
    <w:rsid w:val="004003D9"/>
    <w:rsid w:val="00400B67"/>
    <w:rsid w:val="00401053"/>
    <w:rsid w:val="00401C7E"/>
    <w:rsid w:val="00401F65"/>
    <w:rsid w:val="004026F2"/>
    <w:rsid w:val="0040272C"/>
    <w:rsid w:val="00402CAC"/>
    <w:rsid w:val="0040333E"/>
    <w:rsid w:val="00404985"/>
    <w:rsid w:val="00404E26"/>
    <w:rsid w:val="00405A34"/>
    <w:rsid w:val="00405DBB"/>
    <w:rsid w:val="0040609C"/>
    <w:rsid w:val="00406F22"/>
    <w:rsid w:val="0040713B"/>
    <w:rsid w:val="004102F5"/>
    <w:rsid w:val="004106C5"/>
    <w:rsid w:val="00410A40"/>
    <w:rsid w:val="00412791"/>
    <w:rsid w:val="00413119"/>
    <w:rsid w:val="00413B0C"/>
    <w:rsid w:val="00413BD8"/>
    <w:rsid w:val="00413C48"/>
    <w:rsid w:val="00414680"/>
    <w:rsid w:val="0041518C"/>
    <w:rsid w:val="004153BC"/>
    <w:rsid w:val="0041548F"/>
    <w:rsid w:val="0041721E"/>
    <w:rsid w:val="00417445"/>
    <w:rsid w:val="00417D6A"/>
    <w:rsid w:val="00420922"/>
    <w:rsid w:val="0042176E"/>
    <w:rsid w:val="004217E0"/>
    <w:rsid w:val="00422408"/>
    <w:rsid w:val="00422A87"/>
    <w:rsid w:val="004231FE"/>
    <w:rsid w:val="00423253"/>
    <w:rsid w:val="0042343D"/>
    <w:rsid w:val="00423A7B"/>
    <w:rsid w:val="00423D3F"/>
    <w:rsid w:val="00424009"/>
    <w:rsid w:val="00424D60"/>
    <w:rsid w:val="00425B3C"/>
    <w:rsid w:val="00427BBD"/>
    <w:rsid w:val="0043079C"/>
    <w:rsid w:val="00430B14"/>
    <w:rsid w:val="00430C31"/>
    <w:rsid w:val="00430FBA"/>
    <w:rsid w:val="00431158"/>
    <w:rsid w:val="00431169"/>
    <w:rsid w:val="004319A7"/>
    <w:rsid w:val="004320E4"/>
    <w:rsid w:val="004321A5"/>
    <w:rsid w:val="00432557"/>
    <w:rsid w:val="004328CC"/>
    <w:rsid w:val="00432CD0"/>
    <w:rsid w:val="00433D53"/>
    <w:rsid w:val="00433FB4"/>
    <w:rsid w:val="004342E2"/>
    <w:rsid w:val="00435EC1"/>
    <w:rsid w:val="00436042"/>
    <w:rsid w:val="00437244"/>
    <w:rsid w:val="00437B36"/>
    <w:rsid w:val="00440DD8"/>
    <w:rsid w:val="00441274"/>
    <w:rsid w:val="00441384"/>
    <w:rsid w:val="004414EF"/>
    <w:rsid w:val="00441707"/>
    <w:rsid w:val="00441CA7"/>
    <w:rsid w:val="00441F86"/>
    <w:rsid w:val="004439BE"/>
    <w:rsid w:val="00443EF6"/>
    <w:rsid w:val="004441B8"/>
    <w:rsid w:val="00444294"/>
    <w:rsid w:val="00444EBF"/>
    <w:rsid w:val="00445438"/>
    <w:rsid w:val="0044561B"/>
    <w:rsid w:val="00445FB0"/>
    <w:rsid w:val="00447AEF"/>
    <w:rsid w:val="00447E78"/>
    <w:rsid w:val="004500EA"/>
    <w:rsid w:val="0045014A"/>
    <w:rsid w:val="00450386"/>
    <w:rsid w:val="004504B0"/>
    <w:rsid w:val="00450EE2"/>
    <w:rsid w:val="00451256"/>
    <w:rsid w:val="004512D4"/>
    <w:rsid w:val="004512F1"/>
    <w:rsid w:val="004531B1"/>
    <w:rsid w:val="00453664"/>
    <w:rsid w:val="00453A75"/>
    <w:rsid w:val="00454490"/>
    <w:rsid w:val="004545F6"/>
    <w:rsid w:val="00454BC7"/>
    <w:rsid w:val="00454EB8"/>
    <w:rsid w:val="00455664"/>
    <w:rsid w:val="00456BB6"/>
    <w:rsid w:val="0045766B"/>
    <w:rsid w:val="00457A1E"/>
    <w:rsid w:val="00457B37"/>
    <w:rsid w:val="00457B8A"/>
    <w:rsid w:val="00457FE7"/>
    <w:rsid w:val="00460903"/>
    <w:rsid w:val="00461468"/>
    <w:rsid w:val="00461DB2"/>
    <w:rsid w:val="00461F82"/>
    <w:rsid w:val="0046210F"/>
    <w:rsid w:val="00463798"/>
    <w:rsid w:val="00463E06"/>
    <w:rsid w:val="004641ED"/>
    <w:rsid w:val="0046526F"/>
    <w:rsid w:val="00465E02"/>
    <w:rsid w:val="0046607D"/>
    <w:rsid w:val="00466196"/>
    <w:rsid w:val="00466D90"/>
    <w:rsid w:val="00466E01"/>
    <w:rsid w:val="00466FDA"/>
    <w:rsid w:val="00467488"/>
    <w:rsid w:val="004676E9"/>
    <w:rsid w:val="0046791F"/>
    <w:rsid w:val="00467A4A"/>
    <w:rsid w:val="00470145"/>
    <w:rsid w:val="00471245"/>
    <w:rsid w:val="00471468"/>
    <w:rsid w:val="00472BBE"/>
    <w:rsid w:val="00472F2B"/>
    <w:rsid w:val="004745B3"/>
    <w:rsid w:val="00474B87"/>
    <w:rsid w:val="00474ED6"/>
    <w:rsid w:val="00475691"/>
    <w:rsid w:val="00475ADC"/>
    <w:rsid w:val="00475CC2"/>
    <w:rsid w:val="00476B36"/>
    <w:rsid w:val="00476F6C"/>
    <w:rsid w:val="00477367"/>
    <w:rsid w:val="004801CA"/>
    <w:rsid w:val="0048079E"/>
    <w:rsid w:val="00481305"/>
    <w:rsid w:val="00481C37"/>
    <w:rsid w:val="00481FE3"/>
    <w:rsid w:val="00482910"/>
    <w:rsid w:val="00483537"/>
    <w:rsid w:val="00485043"/>
    <w:rsid w:val="004856AC"/>
    <w:rsid w:val="00485EAD"/>
    <w:rsid w:val="00485F85"/>
    <w:rsid w:val="00486554"/>
    <w:rsid w:val="00486DFA"/>
    <w:rsid w:val="004872EC"/>
    <w:rsid w:val="00487AA6"/>
    <w:rsid w:val="00487E22"/>
    <w:rsid w:val="004900FF"/>
    <w:rsid w:val="0049086D"/>
    <w:rsid w:val="00490C5D"/>
    <w:rsid w:val="00490EDC"/>
    <w:rsid w:val="004910F6"/>
    <w:rsid w:val="00491F02"/>
    <w:rsid w:val="00492587"/>
    <w:rsid w:val="00492932"/>
    <w:rsid w:val="004934BA"/>
    <w:rsid w:val="00493528"/>
    <w:rsid w:val="00493595"/>
    <w:rsid w:val="004936F6"/>
    <w:rsid w:val="00493819"/>
    <w:rsid w:val="004938E9"/>
    <w:rsid w:val="00493F83"/>
    <w:rsid w:val="004944AB"/>
    <w:rsid w:val="00495090"/>
    <w:rsid w:val="0049538D"/>
    <w:rsid w:val="004953A0"/>
    <w:rsid w:val="00495B03"/>
    <w:rsid w:val="00495C32"/>
    <w:rsid w:val="00495F40"/>
    <w:rsid w:val="0049613B"/>
    <w:rsid w:val="00496366"/>
    <w:rsid w:val="0049654B"/>
    <w:rsid w:val="0049670D"/>
    <w:rsid w:val="00497F01"/>
    <w:rsid w:val="004A1D7B"/>
    <w:rsid w:val="004A2C50"/>
    <w:rsid w:val="004A2DA6"/>
    <w:rsid w:val="004A33FF"/>
    <w:rsid w:val="004A3B7A"/>
    <w:rsid w:val="004A44AE"/>
    <w:rsid w:val="004A4B49"/>
    <w:rsid w:val="004A4C3F"/>
    <w:rsid w:val="004A4E2C"/>
    <w:rsid w:val="004A57E2"/>
    <w:rsid w:val="004A5F32"/>
    <w:rsid w:val="004A6417"/>
    <w:rsid w:val="004A7C22"/>
    <w:rsid w:val="004B0955"/>
    <w:rsid w:val="004B13F7"/>
    <w:rsid w:val="004B21AF"/>
    <w:rsid w:val="004B2682"/>
    <w:rsid w:val="004B32C7"/>
    <w:rsid w:val="004B339E"/>
    <w:rsid w:val="004B3405"/>
    <w:rsid w:val="004B352A"/>
    <w:rsid w:val="004B3FA7"/>
    <w:rsid w:val="004B5A6C"/>
    <w:rsid w:val="004B5BDA"/>
    <w:rsid w:val="004B5E43"/>
    <w:rsid w:val="004B5EB4"/>
    <w:rsid w:val="004B5EE4"/>
    <w:rsid w:val="004B6C03"/>
    <w:rsid w:val="004B6C2B"/>
    <w:rsid w:val="004C0D38"/>
    <w:rsid w:val="004C127A"/>
    <w:rsid w:val="004C12FF"/>
    <w:rsid w:val="004C14F3"/>
    <w:rsid w:val="004C1E2E"/>
    <w:rsid w:val="004C2061"/>
    <w:rsid w:val="004C2361"/>
    <w:rsid w:val="004C24B6"/>
    <w:rsid w:val="004C261B"/>
    <w:rsid w:val="004C3002"/>
    <w:rsid w:val="004C3387"/>
    <w:rsid w:val="004C348B"/>
    <w:rsid w:val="004C3560"/>
    <w:rsid w:val="004C3663"/>
    <w:rsid w:val="004C3D9C"/>
    <w:rsid w:val="004C4B12"/>
    <w:rsid w:val="004C556D"/>
    <w:rsid w:val="004C6086"/>
    <w:rsid w:val="004C7156"/>
    <w:rsid w:val="004C7300"/>
    <w:rsid w:val="004D0755"/>
    <w:rsid w:val="004D099E"/>
    <w:rsid w:val="004D0B44"/>
    <w:rsid w:val="004D19AF"/>
    <w:rsid w:val="004D1D85"/>
    <w:rsid w:val="004D2299"/>
    <w:rsid w:val="004D2625"/>
    <w:rsid w:val="004D2894"/>
    <w:rsid w:val="004D2DCF"/>
    <w:rsid w:val="004D343D"/>
    <w:rsid w:val="004D4B3A"/>
    <w:rsid w:val="004D532C"/>
    <w:rsid w:val="004D58E7"/>
    <w:rsid w:val="004D6A54"/>
    <w:rsid w:val="004D6AF5"/>
    <w:rsid w:val="004D6C3D"/>
    <w:rsid w:val="004D6CD8"/>
    <w:rsid w:val="004D730F"/>
    <w:rsid w:val="004D7591"/>
    <w:rsid w:val="004D7641"/>
    <w:rsid w:val="004D7CFE"/>
    <w:rsid w:val="004E05F0"/>
    <w:rsid w:val="004E1659"/>
    <w:rsid w:val="004E209D"/>
    <w:rsid w:val="004E2170"/>
    <w:rsid w:val="004E229D"/>
    <w:rsid w:val="004E264A"/>
    <w:rsid w:val="004E2B5C"/>
    <w:rsid w:val="004E2C91"/>
    <w:rsid w:val="004E30AB"/>
    <w:rsid w:val="004E3463"/>
    <w:rsid w:val="004E3B3D"/>
    <w:rsid w:val="004E4287"/>
    <w:rsid w:val="004E4D08"/>
    <w:rsid w:val="004E4F7B"/>
    <w:rsid w:val="004E52AD"/>
    <w:rsid w:val="004E541C"/>
    <w:rsid w:val="004E5B1E"/>
    <w:rsid w:val="004E6D92"/>
    <w:rsid w:val="004E7221"/>
    <w:rsid w:val="004E7820"/>
    <w:rsid w:val="004F06DB"/>
    <w:rsid w:val="004F0C56"/>
    <w:rsid w:val="004F155C"/>
    <w:rsid w:val="004F1C20"/>
    <w:rsid w:val="004F25BC"/>
    <w:rsid w:val="004F292F"/>
    <w:rsid w:val="004F354B"/>
    <w:rsid w:val="004F488B"/>
    <w:rsid w:val="004F4EED"/>
    <w:rsid w:val="004F53AA"/>
    <w:rsid w:val="004F53B0"/>
    <w:rsid w:val="004F5BC7"/>
    <w:rsid w:val="004F698B"/>
    <w:rsid w:val="004F735D"/>
    <w:rsid w:val="004F7BEB"/>
    <w:rsid w:val="004F7C50"/>
    <w:rsid w:val="004F7EA4"/>
    <w:rsid w:val="0050133D"/>
    <w:rsid w:val="00501CDA"/>
    <w:rsid w:val="005031C4"/>
    <w:rsid w:val="00504221"/>
    <w:rsid w:val="0050468B"/>
    <w:rsid w:val="00504732"/>
    <w:rsid w:val="005048AC"/>
    <w:rsid w:val="005048F4"/>
    <w:rsid w:val="00505042"/>
    <w:rsid w:val="005050AD"/>
    <w:rsid w:val="0050572F"/>
    <w:rsid w:val="00505E36"/>
    <w:rsid w:val="00506B03"/>
    <w:rsid w:val="00507B6F"/>
    <w:rsid w:val="005101DA"/>
    <w:rsid w:val="00510947"/>
    <w:rsid w:val="00511DBD"/>
    <w:rsid w:val="00512203"/>
    <w:rsid w:val="00513103"/>
    <w:rsid w:val="005135BF"/>
    <w:rsid w:val="00514B6E"/>
    <w:rsid w:val="00514E11"/>
    <w:rsid w:val="00515334"/>
    <w:rsid w:val="005157C1"/>
    <w:rsid w:val="005158B2"/>
    <w:rsid w:val="00515908"/>
    <w:rsid w:val="0051596A"/>
    <w:rsid w:val="00515BB1"/>
    <w:rsid w:val="0051603C"/>
    <w:rsid w:val="005160B8"/>
    <w:rsid w:val="005166EA"/>
    <w:rsid w:val="00516CE7"/>
    <w:rsid w:val="00517CBF"/>
    <w:rsid w:val="0052001E"/>
    <w:rsid w:val="00520151"/>
    <w:rsid w:val="005204D0"/>
    <w:rsid w:val="005205D8"/>
    <w:rsid w:val="00520D1F"/>
    <w:rsid w:val="005216E7"/>
    <w:rsid w:val="00522CC9"/>
    <w:rsid w:val="005236CC"/>
    <w:rsid w:val="0052387E"/>
    <w:rsid w:val="00523B5F"/>
    <w:rsid w:val="00523EF5"/>
    <w:rsid w:val="00524A79"/>
    <w:rsid w:val="00524FF5"/>
    <w:rsid w:val="0052522D"/>
    <w:rsid w:val="00525E8D"/>
    <w:rsid w:val="00526A6D"/>
    <w:rsid w:val="00527A66"/>
    <w:rsid w:val="0053125F"/>
    <w:rsid w:val="0053165C"/>
    <w:rsid w:val="0053181A"/>
    <w:rsid w:val="00531F51"/>
    <w:rsid w:val="0053223C"/>
    <w:rsid w:val="0053230D"/>
    <w:rsid w:val="005327A7"/>
    <w:rsid w:val="00532AAC"/>
    <w:rsid w:val="00533619"/>
    <w:rsid w:val="005338EE"/>
    <w:rsid w:val="00534171"/>
    <w:rsid w:val="00534649"/>
    <w:rsid w:val="0053573C"/>
    <w:rsid w:val="00536128"/>
    <w:rsid w:val="00536B68"/>
    <w:rsid w:val="00537B4E"/>
    <w:rsid w:val="00540CFC"/>
    <w:rsid w:val="00540E9D"/>
    <w:rsid w:val="005414AB"/>
    <w:rsid w:val="005419B5"/>
    <w:rsid w:val="00541A40"/>
    <w:rsid w:val="005422BB"/>
    <w:rsid w:val="00542F2A"/>
    <w:rsid w:val="0054308D"/>
    <w:rsid w:val="00544DCB"/>
    <w:rsid w:val="00545476"/>
    <w:rsid w:val="005465DE"/>
    <w:rsid w:val="0054675D"/>
    <w:rsid w:val="00546BB3"/>
    <w:rsid w:val="00546C44"/>
    <w:rsid w:val="00547D7F"/>
    <w:rsid w:val="00550937"/>
    <w:rsid w:val="00550B41"/>
    <w:rsid w:val="00550C08"/>
    <w:rsid w:val="005512C8"/>
    <w:rsid w:val="00551AFD"/>
    <w:rsid w:val="005524DD"/>
    <w:rsid w:val="00552836"/>
    <w:rsid w:val="005536C1"/>
    <w:rsid w:val="00553E20"/>
    <w:rsid w:val="005547A6"/>
    <w:rsid w:val="005552C6"/>
    <w:rsid w:val="00555D6E"/>
    <w:rsid w:val="0055622A"/>
    <w:rsid w:val="005564DD"/>
    <w:rsid w:val="00556C1B"/>
    <w:rsid w:val="00557001"/>
    <w:rsid w:val="005575DD"/>
    <w:rsid w:val="00557E81"/>
    <w:rsid w:val="005608AA"/>
    <w:rsid w:val="00561483"/>
    <w:rsid w:val="005616E2"/>
    <w:rsid w:val="00561DBE"/>
    <w:rsid w:val="00561FDF"/>
    <w:rsid w:val="00562B0B"/>
    <w:rsid w:val="005634C8"/>
    <w:rsid w:val="005635E5"/>
    <w:rsid w:val="00563F4E"/>
    <w:rsid w:val="00563F5C"/>
    <w:rsid w:val="005646B1"/>
    <w:rsid w:val="00564962"/>
    <w:rsid w:val="00564979"/>
    <w:rsid w:val="00564B4A"/>
    <w:rsid w:val="005657DE"/>
    <w:rsid w:val="00565D86"/>
    <w:rsid w:val="00565ECD"/>
    <w:rsid w:val="00565EF9"/>
    <w:rsid w:val="00566450"/>
    <w:rsid w:val="00566BBC"/>
    <w:rsid w:val="00566EB8"/>
    <w:rsid w:val="005672AF"/>
    <w:rsid w:val="00567331"/>
    <w:rsid w:val="005704C8"/>
    <w:rsid w:val="005705B7"/>
    <w:rsid w:val="00570B70"/>
    <w:rsid w:val="00571D65"/>
    <w:rsid w:val="00572457"/>
    <w:rsid w:val="00573295"/>
    <w:rsid w:val="005732D0"/>
    <w:rsid w:val="005732EC"/>
    <w:rsid w:val="00573939"/>
    <w:rsid w:val="00574241"/>
    <w:rsid w:val="005742C4"/>
    <w:rsid w:val="0057588F"/>
    <w:rsid w:val="00575955"/>
    <w:rsid w:val="00575E5A"/>
    <w:rsid w:val="0057633A"/>
    <w:rsid w:val="005769AA"/>
    <w:rsid w:val="00576BB5"/>
    <w:rsid w:val="00577E36"/>
    <w:rsid w:val="00580707"/>
    <w:rsid w:val="005808CE"/>
    <w:rsid w:val="005811F0"/>
    <w:rsid w:val="005812DD"/>
    <w:rsid w:val="00581457"/>
    <w:rsid w:val="00581D7E"/>
    <w:rsid w:val="00584186"/>
    <w:rsid w:val="005842B3"/>
    <w:rsid w:val="005843A5"/>
    <w:rsid w:val="00585649"/>
    <w:rsid w:val="00585D45"/>
    <w:rsid w:val="00586AD5"/>
    <w:rsid w:val="00586FC0"/>
    <w:rsid w:val="0058736C"/>
    <w:rsid w:val="00590139"/>
    <w:rsid w:val="00590164"/>
    <w:rsid w:val="00590579"/>
    <w:rsid w:val="005905CC"/>
    <w:rsid w:val="00590AAD"/>
    <w:rsid w:val="00590CC0"/>
    <w:rsid w:val="005919EB"/>
    <w:rsid w:val="005951D3"/>
    <w:rsid w:val="00595A09"/>
    <w:rsid w:val="00595D7A"/>
    <w:rsid w:val="005960CF"/>
    <w:rsid w:val="00596384"/>
    <w:rsid w:val="00596DDE"/>
    <w:rsid w:val="0059772E"/>
    <w:rsid w:val="005978C1"/>
    <w:rsid w:val="0059793E"/>
    <w:rsid w:val="00597A1D"/>
    <w:rsid w:val="005A07D8"/>
    <w:rsid w:val="005A195B"/>
    <w:rsid w:val="005A22EF"/>
    <w:rsid w:val="005A2F47"/>
    <w:rsid w:val="005A3845"/>
    <w:rsid w:val="005A3CDE"/>
    <w:rsid w:val="005A4F74"/>
    <w:rsid w:val="005A504E"/>
    <w:rsid w:val="005A516D"/>
    <w:rsid w:val="005A5F5F"/>
    <w:rsid w:val="005A66FF"/>
    <w:rsid w:val="005A78C8"/>
    <w:rsid w:val="005B0B70"/>
    <w:rsid w:val="005B15DB"/>
    <w:rsid w:val="005B18D0"/>
    <w:rsid w:val="005B1901"/>
    <w:rsid w:val="005B1D5B"/>
    <w:rsid w:val="005B2B12"/>
    <w:rsid w:val="005B2B84"/>
    <w:rsid w:val="005B42B9"/>
    <w:rsid w:val="005B4C6D"/>
    <w:rsid w:val="005B5368"/>
    <w:rsid w:val="005B5728"/>
    <w:rsid w:val="005B6EF1"/>
    <w:rsid w:val="005B7D47"/>
    <w:rsid w:val="005C00B2"/>
    <w:rsid w:val="005C0437"/>
    <w:rsid w:val="005C0B0E"/>
    <w:rsid w:val="005C0C36"/>
    <w:rsid w:val="005C24F6"/>
    <w:rsid w:val="005C4166"/>
    <w:rsid w:val="005C43B8"/>
    <w:rsid w:val="005C4626"/>
    <w:rsid w:val="005C4B65"/>
    <w:rsid w:val="005C5E82"/>
    <w:rsid w:val="005C7492"/>
    <w:rsid w:val="005C7876"/>
    <w:rsid w:val="005C7D4A"/>
    <w:rsid w:val="005D1621"/>
    <w:rsid w:val="005D1FF5"/>
    <w:rsid w:val="005D2AD8"/>
    <w:rsid w:val="005D2F9C"/>
    <w:rsid w:val="005D324E"/>
    <w:rsid w:val="005D3F47"/>
    <w:rsid w:val="005D3FEC"/>
    <w:rsid w:val="005D4552"/>
    <w:rsid w:val="005D4EDB"/>
    <w:rsid w:val="005D574A"/>
    <w:rsid w:val="005D5885"/>
    <w:rsid w:val="005D6225"/>
    <w:rsid w:val="005E0496"/>
    <w:rsid w:val="005E0D5E"/>
    <w:rsid w:val="005E119D"/>
    <w:rsid w:val="005E13D4"/>
    <w:rsid w:val="005E19AA"/>
    <w:rsid w:val="005E1BA1"/>
    <w:rsid w:val="005E223F"/>
    <w:rsid w:val="005E2C30"/>
    <w:rsid w:val="005E30DF"/>
    <w:rsid w:val="005E3332"/>
    <w:rsid w:val="005E3892"/>
    <w:rsid w:val="005E41C4"/>
    <w:rsid w:val="005E4420"/>
    <w:rsid w:val="005E4EDB"/>
    <w:rsid w:val="005E5537"/>
    <w:rsid w:val="005E5B61"/>
    <w:rsid w:val="005E6115"/>
    <w:rsid w:val="005E6C02"/>
    <w:rsid w:val="005E7273"/>
    <w:rsid w:val="005E7647"/>
    <w:rsid w:val="005F0019"/>
    <w:rsid w:val="005F08F6"/>
    <w:rsid w:val="005F12EE"/>
    <w:rsid w:val="005F1D21"/>
    <w:rsid w:val="005F250F"/>
    <w:rsid w:val="005F2D08"/>
    <w:rsid w:val="005F2D87"/>
    <w:rsid w:val="005F3F2D"/>
    <w:rsid w:val="005F452A"/>
    <w:rsid w:val="005F5666"/>
    <w:rsid w:val="005F5723"/>
    <w:rsid w:val="005F5A8E"/>
    <w:rsid w:val="005F5AB2"/>
    <w:rsid w:val="005F630C"/>
    <w:rsid w:val="005F65CC"/>
    <w:rsid w:val="005F70C0"/>
    <w:rsid w:val="005F72F4"/>
    <w:rsid w:val="005F77A3"/>
    <w:rsid w:val="005F7A61"/>
    <w:rsid w:val="005F7FE5"/>
    <w:rsid w:val="00600474"/>
    <w:rsid w:val="00600A21"/>
    <w:rsid w:val="0060115C"/>
    <w:rsid w:val="0060145C"/>
    <w:rsid w:val="00601483"/>
    <w:rsid w:val="00602748"/>
    <w:rsid w:val="0060472B"/>
    <w:rsid w:val="0060652A"/>
    <w:rsid w:val="00607E81"/>
    <w:rsid w:val="00607F41"/>
    <w:rsid w:val="00610C41"/>
    <w:rsid w:val="00610E0D"/>
    <w:rsid w:val="006110DE"/>
    <w:rsid w:val="006116D1"/>
    <w:rsid w:val="006124D4"/>
    <w:rsid w:val="00612C6F"/>
    <w:rsid w:val="00612D3B"/>
    <w:rsid w:val="00613110"/>
    <w:rsid w:val="006132A2"/>
    <w:rsid w:val="00613A3C"/>
    <w:rsid w:val="0061411E"/>
    <w:rsid w:val="00614402"/>
    <w:rsid w:val="00614D55"/>
    <w:rsid w:val="0061505E"/>
    <w:rsid w:val="00615951"/>
    <w:rsid w:val="00615F78"/>
    <w:rsid w:val="006166DE"/>
    <w:rsid w:val="0061672F"/>
    <w:rsid w:val="00616ECF"/>
    <w:rsid w:val="006176A0"/>
    <w:rsid w:val="00617AEF"/>
    <w:rsid w:val="00620687"/>
    <w:rsid w:val="006206AC"/>
    <w:rsid w:val="00620948"/>
    <w:rsid w:val="00620D36"/>
    <w:rsid w:val="0062147D"/>
    <w:rsid w:val="006219FE"/>
    <w:rsid w:val="0062274C"/>
    <w:rsid w:val="00622F0E"/>
    <w:rsid w:val="00622F3F"/>
    <w:rsid w:val="00623268"/>
    <w:rsid w:val="006238CF"/>
    <w:rsid w:val="00624145"/>
    <w:rsid w:val="0062416F"/>
    <w:rsid w:val="006249E0"/>
    <w:rsid w:val="006250AA"/>
    <w:rsid w:val="00625371"/>
    <w:rsid w:val="006253B1"/>
    <w:rsid w:val="00625CEA"/>
    <w:rsid w:val="00625CFE"/>
    <w:rsid w:val="006260B8"/>
    <w:rsid w:val="00626DA4"/>
    <w:rsid w:val="0062790F"/>
    <w:rsid w:val="0062792E"/>
    <w:rsid w:val="00627CE3"/>
    <w:rsid w:val="00627E5E"/>
    <w:rsid w:val="00630181"/>
    <w:rsid w:val="006301EC"/>
    <w:rsid w:val="00630B19"/>
    <w:rsid w:val="006311C7"/>
    <w:rsid w:val="0063215A"/>
    <w:rsid w:val="0063220B"/>
    <w:rsid w:val="0063309F"/>
    <w:rsid w:val="006334F1"/>
    <w:rsid w:val="006338CD"/>
    <w:rsid w:val="00633D55"/>
    <w:rsid w:val="0063432D"/>
    <w:rsid w:val="00635660"/>
    <w:rsid w:val="00637EB2"/>
    <w:rsid w:val="00640137"/>
    <w:rsid w:val="00640327"/>
    <w:rsid w:val="006409B2"/>
    <w:rsid w:val="00640CEA"/>
    <w:rsid w:val="00640D7A"/>
    <w:rsid w:val="006411DB"/>
    <w:rsid w:val="00641590"/>
    <w:rsid w:val="0064185E"/>
    <w:rsid w:val="00641A83"/>
    <w:rsid w:val="00641C5F"/>
    <w:rsid w:val="00641D8F"/>
    <w:rsid w:val="00642BAA"/>
    <w:rsid w:val="00643C37"/>
    <w:rsid w:val="00645748"/>
    <w:rsid w:val="00645E5D"/>
    <w:rsid w:val="00646707"/>
    <w:rsid w:val="00646713"/>
    <w:rsid w:val="00646B93"/>
    <w:rsid w:val="00646BDA"/>
    <w:rsid w:val="00646F9E"/>
    <w:rsid w:val="0064724E"/>
    <w:rsid w:val="006472EE"/>
    <w:rsid w:val="006474B6"/>
    <w:rsid w:val="006500E1"/>
    <w:rsid w:val="006504F6"/>
    <w:rsid w:val="006506AB"/>
    <w:rsid w:val="00650B55"/>
    <w:rsid w:val="0065238A"/>
    <w:rsid w:val="00652BC1"/>
    <w:rsid w:val="00652FDF"/>
    <w:rsid w:val="0065334B"/>
    <w:rsid w:val="006536BA"/>
    <w:rsid w:val="00653FB7"/>
    <w:rsid w:val="00654CD3"/>
    <w:rsid w:val="00656BC6"/>
    <w:rsid w:val="0065771E"/>
    <w:rsid w:val="00660654"/>
    <w:rsid w:val="00661992"/>
    <w:rsid w:val="0066206D"/>
    <w:rsid w:val="006624DA"/>
    <w:rsid w:val="006628DE"/>
    <w:rsid w:val="00662DEF"/>
    <w:rsid w:val="006639A5"/>
    <w:rsid w:val="00664099"/>
    <w:rsid w:val="006644C5"/>
    <w:rsid w:val="00664FAE"/>
    <w:rsid w:val="00665D2A"/>
    <w:rsid w:val="006665CC"/>
    <w:rsid w:val="00667B29"/>
    <w:rsid w:val="00667C31"/>
    <w:rsid w:val="00667DC4"/>
    <w:rsid w:val="00667DCB"/>
    <w:rsid w:val="006702AD"/>
    <w:rsid w:val="00670B1B"/>
    <w:rsid w:val="00670BAD"/>
    <w:rsid w:val="0067111E"/>
    <w:rsid w:val="00671CBB"/>
    <w:rsid w:val="00672925"/>
    <w:rsid w:val="00672F4B"/>
    <w:rsid w:val="006748C0"/>
    <w:rsid w:val="00674BD2"/>
    <w:rsid w:val="00674C20"/>
    <w:rsid w:val="00674F3F"/>
    <w:rsid w:val="006750BF"/>
    <w:rsid w:val="006756BE"/>
    <w:rsid w:val="00675750"/>
    <w:rsid w:val="00675D56"/>
    <w:rsid w:val="00675ED2"/>
    <w:rsid w:val="006768E7"/>
    <w:rsid w:val="0067738E"/>
    <w:rsid w:val="0068000D"/>
    <w:rsid w:val="0068017E"/>
    <w:rsid w:val="006801D8"/>
    <w:rsid w:val="006803F1"/>
    <w:rsid w:val="00680518"/>
    <w:rsid w:val="0068080C"/>
    <w:rsid w:val="00681696"/>
    <w:rsid w:val="00681823"/>
    <w:rsid w:val="00681B6D"/>
    <w:rsid w:val="006823A9"/>
    <w:rsid w:val="006826E3"/>
    <w:rsid w:val="00682854"/>
    <w:rsid w:val="00683B5F"/>
    <w:rsid w:val="00683C6F"/>
    <w:rsid w:val="0068402B"/>
    <w:rsid w:val="006843F5"/>
    <w:rsid w:val="006850BA"/>
    <w:rsid w:val="00685730"/>
    <w:rsid w:val="00685CF3"/>
    <w:rsid w:val="00686281"/>
    <w:rsid w:val="006863CB"/>
    <w:rsid w:val="00686E81"/>
    <w:rsid w:val="00686F00"/>
    <w:rsid w:val="00687913"/>
    <w:rsid w:val="00687DE5"/>
    <w:rsid w:val="0069030A"/>
    <w:rsid w:val="00690E00"/>
    <w:rsid w:val="00691691"/>
    <w:rsid w:val="00691AB6"/>
    <w:rsid w:val="00691B40"/>
    <w:rsid w:val="00691C49"/>
    <w:rsid w:val="00691EA9"/>
    <w:rsid w:val="00692F78"/>
    <w:rsid w:val="00693319"/>
    <w:rsid w:val="00693539"/>
    <w:rsid w:val="0069358D"/>
    <w:rsid w:val="006938C1"/>
    <w:rsid w:val="00694115"/>
    <w:rsid w:val="0069443A"/>
    <w:rsid w:val="0069480D"/>
    <w:rsid w:val="00694BD0"/>
    <w:rsid w:val="00694C77"/>
    <w:rsid w:val="006950D0"/>
    <w:rsid w:val="0069520D"/>
    <w:rsid w:val="0069617B"/>
    <w:rsid w:val="0069623C"/>
    <w:rsid w:val="006963DB"/>
    <w:rsid w:val="00696B7A"/>
    <w:rsid w:val="00696EAE"/>
    <w:rsid w:val="00697791"/>
    <w:rsid w:val="00697803"/>
    <w:rsid w:val="0069797C"/>
    <w:rsid w:val="00697B13"/>
    <w:rsid w:val="00697C6F"/>
    <w:rsid w:val="006A044F"/>
    <w:rsid w:val="006A091E"/>
    <w:rsid w:val="006A0E9F"/>
    <w:rsid w:val="006A11E0"/>
    <w:rsid w:val="006A16C2"/>
    <w:rsid w:val="006A1C95"/>
    <w:rsid w:val="006A20CA"/>
    <w:rsid w:val="006A26FB"/>
    <w:rsid w:val="006A2AA9"/>
    <w:rsid w:val="006A2B13"/>
    <w:rsid w:val="006A3AC4"/>
    <w:rsid w:val="006A3B63"/>
    <w:rsid w:val="006A3F8F"/>
    <w:rsid w:val="006A4335"/>
    <w:rsid w:val="006A4BCC"/>
    <w:rsid w:val="006A4DF7"/>
    <w:rsid w:val="006A651D"/>
    <w:rsid w:val="006A6BE3"/>
    <w:rsid w:val="006A6E52"/>
    <w:rsid w:val="006A7BFA"/>
    <w:rsid w:val="006B064C"/>
    <w:rsid w:val="006B0F82"/>
    <w:rsid w:val="006B123A"/>
    <w:rsid w:val="006B1564"/>
    <w:rsid w:val="006B1651"/>
    <w:rsid w:val="006B1E71"/>
    <w:rsid w:val="006B21D6"/>
    <w:rsid w:val="006B25F0"/>
    <w:rsid w:val="006B34D0"/>
    <w:rsid w:val="006B4560"/>
    <w:rsid w:val="006B474A"/>
    <w:rsid w:val="006B487E"/>
    <w:rsid w:val="006B52CA"/>
    <w:rsid w:val="006B5E2E"/>
    <w:rsid w:val="006B6B2F"/>
    <w:rsid w:val="006B6B82"/>
    <w:rsid w:val="006B7FAB"/>
    <w:rsid w:val="006C0168"/>
    <w:rsid w:val="006C0470"/>
    <w:rsid w:val="006C0557"/>
    <w:rsid w:val="006C29CF"/>
    <w:rsid w:val="006C36BC"/>
    <w:rsid w:val="006C39D7"/>
    <w:rsid w:val="006C4A24"/>
    <w:rsid w:val="006C5767"/>
    <w:rsid w:val="006C5F45"/>
    <w:rsid w:val="006C60A7"/>
    <w:rsid w:val="006C70DF"/>
    <w:rsid w:val="006C7243"/>
    <w:rsid w:val="006C7C25"/>
    <w:rsid w:val="006D0059"/>
    <w:rsid w:val="006D0D61"/>
    <w:rsid w:val="006D2018"/>
    <w:rsid w:val="006D2114"/>
    <w:rsid w:val="006D34BB"/>
    <w:rsid w:val="006D4C90"/>
    <w:rsid w:val="006D597E"/>
    <w:rsid w:val="006D5A15"/>
    <w:rsid w:val="006D65A9"/>
    <w:rsid w:val="006D7101"/>
    <w:rsid w:val="006E06D5"/>
    <w:rsid w:val="006E10B1"/>
    <w:rsid w:val="006E1407"/>
    <w:rsid w:val="006E14EE"/>
    <w:rsid w:val="006E1D73"/>
    <w:rsid w:val="006E31E4"/>
    <w:rsid w:val="006E334E"/>
    <w:rsid w:val="006E3964"/>
    <w:rsid w:val="006E3FBB"/>
    <w:rsid w:val="006E5903"/>
    <w:rsid w:val="006E6CB1"/>
    <w:rsid w:val="006E7030"/>
    <w:rsid w:val="006E7DB6"/>
    <w:rsid w:val="006F0266"/>
    <w:rsid w:val="006F0EAE"/>
    <w:rsid w:val="006F1A05"/>
    <w:rsid w:val="006F1C67"/>
    <w:rsid w:val="006F1DC4"/>
    <w:rsid w:val="006F23B8"/>
    <w:rsid w:val="006F2AF0"/>
    <w:rsid w:val="006F3494"/>
    <w:rsid w:val="006F3B93"/>
    <w:rsid w:val="006F3DF2"/>
    <w:rsid w:val="006F5D3D"/>
    <w:rsid w:val="006F5E66"/>
    <w:rsid w:val="006F5F82"/>
    <w:rsid w:val="006F5FAA"/>
    <w:rsid w:val="006F6955"/>
    <w:rsid w:val="006F69E7"/>
    <w:rsid w:val="006F6E2B"/>
    <w:rsid w:val="006F70DF"/>
    <w:rsid w:val="006F71F7"/>
    <w:rsid w:val="006F74CC"/>
    <w:rsid w:val="006F7F0A"/>
    <w:rsid w:val="006F7F98"/>
    <w:rsid w:val="007016C1"/>
    <w:rsid w:val="00701A11"/>
    <w:rsid w:val="00701C61"/>
    <w:rsid w:val="007020E4"/>
    <w:rsid w:val="00702BBF"/>
    <w:rsid w:val="00702FE1"/>
    <w:rsid w:val="00704F03"/>
    <w:rsid w:val="007056E5"/>
    <w:rsid w:val="00705903"/>
    <w:rsid w:val="00705A82"/>
    <w:rsid w:val="00705BEB"/>
    <w:rsid w:val="00705C8C"/>
    <w:rsid w:val="00705FA7"/>
    <w:rsid w:val="007116CE"/>
    <w:rsid w:val="00711B4D"/>
    <w:rsid w:val="00712889"/>
    <w:rsid w:val="00712C56"/>
    <w:rsid w:val="00712D9A"/>
    <w:rsid w:val="00713355"/>
    <w:rsid w:val="00713A1D"/>
    <w:rsid w:val="00714710"/>
    <w:rsid w:val="00715362"/>
    <w:rsid w:val="00715BEC"/>
    <w:rsid w:val="0071628D"/>
    <w:rsid w:val="007170E6"/>
    <w:rsid w:val="007174D3"/>
    <w:rsid w:val="007175F7"/>
    <w:rsid w:val="007178C5"/>
    <w:rsid w:val="007204CB"/>
    <w:rsid w:val="007206DF"/>
    <w:rsid w:val="0072140A"/>
    <w:rsid w:val="00721592"/>
    <w:rsid w:val="00721DC9"/>
    <w:rsid w:val="00722C17"/>
    <w:rsid w:val="00722F9B"/>
    <w:rsid w:val="0072319E"/>
    <w:rsid w:val="007232BA"/>
    <w:rsid w:val="00723508"/>
    <w:rsid w:val="00723C29"/>
    <w:rsid w:val="00724387"/>
    <w:rsid w:val="00724978"/>
    <w:rsid w:val="00724CE8"/>
    <w:rsid w:val="0072690A"/>
    <w:rsid w:val="00727805"/>
    <w:rsid w:val="00730238"/>
    <w:rsid w:val="007312E6"/>
    <w:rsid w:val="007320F2"/>
    <w:rsid w:val="00733C69"/>
    <w:rsid w:val="0073425C"/>
    <w:rsid w:val="00735BE5"/>
    <w:rsid w:val="00736EA9"/>
    <w:rsid w:val="00737222"/>
    <w:rsid w:val="00737FD4"/>
    <w:rsid w:val="00740038"/>
    <w:rsid w:val="007403F6"/>
    <w:rsid w:val="00741A7E"/>
    <w:rsid w:val="007425FA"/>
    <w:rsid w:val="00742831"/>
    <w:rsid w:val="007435F6"/>
    <w:rsid w:val="00743723"/>
    <w:rsid w:val="00743A76"/>
    <w:rsid w:val="00743D8B"/>
    <w:rsid w:val="0074554E"/>
    <w:rsid w:val="0074573A"/>
    <w:rsid w:val="007458C1"/>
    <w:rsid w:val="00745A0D"/>
    <w:rsid w:val="00746494"/>
    <w:rsid w:val="0074675B"/>
    <w:rsid w:val="00747989"/>
    <w:rsid w:val="00747D51"/>
    <w:rsid w:val="00750A51"/>
    <w:rsid w:val="00752674"/>
    <w:rsid w:val="00752D67"/>
    <w:rsid w:val="0075334E"/>
    <w:rsid w:val="00753D6F"/>
    <w:rsid w:val="00753D7B"/>
    <w:rsid w:val="007543AB"/>
    <w:rsid w:val="007546E0"/>
    <w:rsid w:val="00754934"/>
    <w:rsid w:val="007550A1"/>
    <w:rsid w:val="00756D6D"/>
    <w:rsid w:val="00760001"/>
    <w:rsid w:val="00760B37"/>
    <w:rsid w:val="007612A2"/>
    <w:rsid w:val="00761397"/>
    <w:rsid w:val="007614EA"/>
    <w:rsid w:val="00761F5C"/>
    <w:rsid w:val="00764485"/>
    <w:rsid w:val="00764AA4"/>
    <w:rsid w:val="00765219"/>
    <w:rsid w:val="00766FCB"/>
    <w:rsid w:val="00767412"/>
    <w:rsid w:val="00767B01"/>
    <w:rsid w:val="0077085F"/>
    <w:rsid w:val="00771CCA"/>
    <w:rsid w:val="007728E3"/>
    <w:rsid w:val="00772ACA"/>
    <w:rsid w:val="00772F5F"/>
    <w:rsid w:val="00773018"/>
    <w:rsid w:val="00774547"/>
    <w:rsid w:val="0077506F"/>
    <w:rsid w:val="0077527D"/>
    <w:rsid w:val="007752DE"/>
    <w:rsid w:val="007754C7"/>
    <w:rsid w:val="0077565F"/>
    <w:rsid w:val="00776C65"/>
    <w:rsid w:val="0078039B"/>
    <w:rsid w:val="0078189D"/>
    <w:rsid w:val="00781E18"/>
    <w:rsid w:val="00782825"/>
    <w:rsid w:val="00782855"/>
    <w:rsid w:val="0078288C"/>
    <w:rsid w:val="007830AE"/>
    <w:rsid w:val="007831BB"/>
    <w:rsid w:val="00783E1D"/>
    <w:rsid w:val="00784ACA"/>
    <w:rsid w:val="00784D6B"/>
    <w:rsid w:val="00784EB6"/>
    <w:rsid w:val="00785509"/>
    <w:rsid w:val="007862BB"/>
    <w:rsid w:val="00786708"/>
    <w:rsid w:val="00787CAD"/>
    <w:rsid w:val="0079013A"/>
    <w:rsid w:val="0079031B"/>
    <w:rsid w:val="00790562"/>
    <w:rsid w:val="00790A75"/>
    <w:rsid w:val="00790C94"/>
    <w:rsid w:val="00790FEF"/>
    <w:rsid w:val="007919DC"/>
    <w:rsid w:val="0079204E"/>
    <w:rsid w:val="007920DB"/>
    <w:rsid w:val="0079268A"/>
    <w:rsid w:val="00792C52"/>
    <w:rsid w:val="00792EAA"/>
    <w:rsid w:val="00793152"/>
    <w:rsid w:val="007939C7"/>
    <w:rsid w:val="007942A2"/>
    <w:rsid w:val="00794BD5"/>
    <w:rsid w:val="0079504D"/>
    <w:rsid w:val="007955A3"/>
    <w:rsid w:val="00795D08"/>
    <w:rsid w:val="00795F47"/>
    <w:rsid w:val="00796626"/>
    <w:rsid w:val="00797345"/>
    <w:rsid w:val="007A0382"/>
    <w:rsid w:val="007A07E3"/>
    <w:rsid w:val="007A0FC8"/>
    <w:rsid w:val="007A1CE2"/>
    <w:rsid w:val="007A1CFF"/>
    <w:rsid w:val="007A22F4"/>
    <w:rsid w:val="007A24F1"/>
    <w:rsid w:val="007A266E"/>
    <w:rsid w:val="007A3EF4"/>
    <w:rsid w:val="007A3F98"/>
    <w:rsid w:val="007A4391"/>
    <w:rsid w:val="007A455E"/>
    <w:rsid w:val="007A4C8E"/>
    <w:rsid w:val="007A4EF6"/>
    <w:rsid w:val="007A4FC8"/>
    <w:rsid w:val="007A56A0"/>
    <w:rsid w:val="007A57E3"/>
    <w:rsid w:val="007A58AE"/>
    <w:rsid w:val="007A5CC3"/>
    <w:rsid w:val="007A6EFD"/>
    <w:rsid w:val="007A6FE7"/>
    <w:rsid w:val="007A7629"/>
    <w:rsid w:val="007B1358"/>
    <w:rsid w:val="007B15FC"/>
    <w:rsid w:val="007B2160"/>
    <w:rsid w:val="007B3379"/>
    <w:rsid w:val="007B3423"/>
    <w:rsid w:val="007B3DAA"/>
    <w:rsid w:val="007B448D"/>
    <w:rsid w:val="007B4607"/>
    <w:rsid w:val="007B6F51"/>
    <w:rsid w:val="007C0368"/>
    <w:rsid w:val="007C0525"/>
    <w:rsid w:val="007C0FD5"/>
    <w:rsid w:val="007C1E8D"/>
    <w:rsid w:val="007C1EF7"/>
    <w:rsid w:val="007C256D"/>
    <w:rsid w:val="007C2B19"/>
    <w:rsid w:val="007C2DD0"/>
    <w:rsid w:val="007C4A16"/>
    <w:rsid w:val="007C6095"/>
    <w:rsid w:val="007C609B"/>
    <w:rsid w:val="007C68F8"/>
    <w:rsid w:val="007C69B2"/>
    <w:rsid w:val="007C773A"/>
    <w:rsid w:val="007C782A"/>
    <w:rsid w:val="007C7E0D"/>
    <w:rsid w:val="007D08F6"/>
    <w:rsid w:val="007D0C7A"/>
    <w:rsid w:val="007D0E83"/>
    <w:rsid w:val="007D166A"/>
    <w:rsid w:val="007D17CC"/>
    <w:rsid w:val="007D1831"/>
    <w:rsid w:val="007D3268"/>
    <w:rsid w:val="007D3331"/>
    <w:rsid w:val="007D3BB4"/>
    <w:rsid w:val="007D3C0D"/>
    <w:rsid w:val="007D3D7B"/>
    <w:rsid w:val="007D3E3A"/>
    <w:rsid w:val="007D3FD3"/>
    <w:rsid w:val="007D411F"/>
    <w:rsid w:val="007D438D"/>
    <w:rsid w:val="007D47AF"/>
    <w:rsid w:val="007D4BBA"/>
    <w:rsid w:val="007D4D83"/>
    <w:rsid w:val="007D4FB7"/>
    <w:rsid w:val="007D57A4"/>
    <w:rsid w:val="007D6799"/>
    <w:rsid w:val="007D68B1"/>
    <w:rsid w:val="007D7050"/>
    <w:rsid w:val="007D761E"/>
    <w:rsid w:val="007E09B6"/>
    <w:rsid w:val="007E0B28"/>
    <w:rsid w:val="007E0D7F"/>
    <w:rsid w:val="007E0FD0"/>
    <w:rsid w:val="007E209C"/>
    <w:rsid w:val="007E2108"/>
    <w:rsid w:val="007E23C3"/>
    <w:rsid w:val="007E25E5"/>
    <w:rsid w:val="007E27A5"/>
    <w:rsid w:val="007E3155"/>
    <w:rsid w:val="007E3AB2"/>
    <w:rsid w:val="007E3E56"/>
    <w:rsid w:val="007E57FE"/>
    <w:rsid w:val="007E6E8F"/>
    <w:rsid w:val="007F060D"/>
    <w:rsid w:val="007F39ED"/>
    <w:rsid w:val="007F3FD1"/>
    <w:rsid w:val="007F5383"/>
    <w:rsid w:val="007F5F5D"/>
    <w:rsid w:val="007F64D0"/>
    <w:rsid w:val="007F66DA"/>
    <w:rsid w:val="007F7215"/>
    <w:rsid w:val="007F76EF"/>
    <w:rsid w:val="008008BC"/>
    <w:rsid w:val="00800C60"/>
    <w:rsid w:val="00801335"/>
    <w:rsid w:val="00801498"/>
    <w:rsid w:val="00802434"/>
    <w:rsid w:val="00802E4F"/>
    <w:rsid w:val="008036DE"/>
    <w:rsid w:val="008045C5"/>
    <w:rsid w:val="008049E3"/>
    <w:rsid w:val="00804EA3"/>
    <w:rsid w:val="008052F3"/>
    <w:rsid w:val="008056A6"/>
    <w:rsid w:val="008056C3"/>
    <w:rsid w:val="008057A0"/>
    <w:rsid w:val="00805B35"/>
    <w:rsid w:val="00806C86"/>
    <w:rsid w:val="008077E6"/>
    <w:rsid w:val="008100D8"/>
    <w:rsid w:val="00810D9C"/>
    <w:rsid w:val="00811455"/>
    <w:rsid w:val="00812683"/>
    <w:rsid w:val="00812F74"/>
    <w:rsid w:val="008130AB"/>
    <w:rsid w:val="008131BA"/>
    <w:rsid w:val="00813CF8"/>
    <w:rsid w:val="00814065"/>
    <w:rsid w:val="00814134"/>
    <w:rsid w:val="00814216"/>
    <w:rsid w:val="00815046"/>
    <w:rsid w:val="008163A9"/>
    <w:rsid w:val="008167D9"/>
    <w:rsid w:val="00817053"/>
    <w:rsid w:val="00817304"/>
    <w:rsid w:val="00817787"/>
    <w:rsid w:val="00817C2C"/>
    <w:rsid w:val="0082015A"/>
    <w:rsid w:val="008205FD"/>
    <w:rsid w:val="00821011"/>
    <w:rsid w:val="00821CC9"/>
    <w:rsid w:val="00822217"/>
    <w:rsid w:val="00822592"/>
    <w:rsid w:val="00822EB4"/>
    <w:rsid w:val="008235C4"/>
    <w:rsid w:val="008245D6"/>
    <w:rsid w:val="008253F6"/>
    <w:rsid w:val="00825467"/>
    <w:rsid w:val="00825DF9"/>
    <w:rsid w:val="0082605B"/>
    <w:rsid w:val="008265DC"/>
    <w:rsid w:val="008269D9"/>
    <w:rsid w:val="00827536"/>
    <w:rsid w:val="0083018E"/>
    <w:rsid w:val="0083075B"/>
    <w:rsid w:val="00831779"/>
    <w:rsid w:val="008318EB"/>
    <w:rsid w:val="00831A84"/>
    <w:rsid w:val="00831B45"/>
    <w:rsid w:val="00831D56"/>
    <w:rsid w:val="00831E64"/>
    <w:rsid w:val="008321CF"/>
    <w:rsid w:val="00832D52"/>
    <w:rsid w:val="00832ED3"/>
    <w:rsid w:val="008336EC"/>
    <w:rsid w:val="00833CDB"/>
    <w:rsid w:val="0083497F"/>
    <w:rsid w:val="00834C6E"/>
    <w:rsid w:val="0083576B"/>
    <w:rsid w:val="008358B2"/>
    <w:rsid w:val="008366B0"/>
    <w:rsid w:val="00836746"/>
    <w:rsid w:val="00837BE2"/>
    <w:rsid w:val="00840062"/>
    <w:rsid w:val="0084080E"/>
    <w:rsid w:val="008409AF"/>
    <w:rsid w:val="00840F09"/>
    <w:rsid w:val="008414F0"/>
    <w:rsid w:val="00841572"/>
    <w:rsid w:val="00841A2E"/>
    <w:rsid w:val="0084234A"/>
    <w:rsid w:val="00842C06"/>
    <w:rsid w:val="008439E5"/>
    <w:rsid w:val="00844223"/>
    <w:rsid w:val="00844618"/>
    <w:rsid w:val="00844C52"/>
    <w:rsid w:val="00845AE8"/>
    <w:rsid w:val="00845E57"/>
    <w:rsid w:val="00845F29"/>
    <w:rsid w:val="00846080"/>
    <w:rsid w:val="00846C67"/>
    <w:rsid w:val="00846FAD"/>
    <w:rsid w:val="00847A47"/>
    <w:rsid w:val="00847AD8"/>
    <w:rsid w:val="00847EAF"/>
    <w:rsid w:val="00847FC6"/>
    <w:rsid w:val="00850346"/>
    <w:rsid w:val="0085078A"/>
    <w:rsid w:val="0085115A"/>
    <w:rsid w:val="00851EAC"/>
    <w:rsid w:val="00853ACA"/>
    <w:rsid w:val="00853D33"/>
    <w:rsid w:val="00853E86"/>
    <w:rsid w:val="0085432D"/>
    <w:rsid w:val="008547EC"/>
    <w:rsid w:val="008549C6"/>
    <w:rsid w:val="00854D79"/>
    <w:rsid w:val="00854F00"/>
    <w:rsid w:val="00855C4D"/>
    <w:rsid w:val="00856202"/>
    <w:rsid w:val="00856368"/>
    <w:rsid w:val="00856953"/>
    <w:rsid w:val="008573A8"/>
    <w:rsid w:val="008574EB"/>
    <w:rsid w:val="0086014E"/>
    <w:rsid w:val="00860AFE"/>
    <w:rsid w:val="00860C35"/>
    <w:rsid w:val="0086203D"/>
    <w:rsid w:val="0086251B"/>
    <w:rsid w:val="008626E2"/>
    <w:rsid w:val="00862E5A"/>
    <w:rsid w:val="00863259"/>
    <w:rsid w:val="00864035"/>
    <w:rsid w:val="00864FC6"/>
    <w:rsid w:val="008657CF"/>
    <w:rsid w:val="00865C34"/>
    <w:rsid w:val="00865C73"/>
    <w:rsid w:val="00865FB9"/>
    <w:rsid w:val="0086658F"/>
    <w:rsid w:val="00866814"/>
    <w:rsid w:val="00866E77"/>
    <w:rsid w:val="00867A85"/>
    <w:rsid w:val="00870019"/>
    <w:rsid w:val="00870193"/>
    <w:rsid w:val="00872CF7"/>
    <w:rsid w:val="00873927"/>
    <w:rsid w:val="00873999"/>
    <w:rsid w:val="00874FA4"/>
    <w:rsid w:val="0087590F"/>
    <w:rsid w:val="00875DEF"/>
    <w:rsid w:val="00875ED8"/>
    <w:rsid w:val="00876389"/>
    <w:rsid w:val="008765B6"/>
    <w:rsid w:val="00877CB1"/>
    <w:rsid w:val="00877CF1"/>
    <w:rsid w:val="008801EC"/>
    <w:rsid w:val="0088051A"/>
    <w:rsid w:val="008806F8"/>
    <w:rsid w:val="008817B5"/>
    <w:rsid w:val="0088227A"/>
    <w:rsid w:val="008836EE"/>
    <w:rsid w:val="00883BF3"/>
    <w:rsid w:val="00884419"/>
    <w:rsid w:val="00886826"/>
    <w:rsid w:val="008878B3"/>
    <w:rsid w:val="00887972"/>
    <w:rsid w:val="00887C76"/>
    <w:rsid w:val="00887F35"/>
    <w:rsid w:val="0089093E"/>
    <w:rsid w:val="00891C81"/>
    <w:rsid w:val="0089266E"/>
    <w:rsid w:val="0089270C"/>
    <w:rsid w:val="00892774"/>
    <w:rsid w:val="00892B62"/>
    <w:rsid w:val="00893013"/>
    <w:rsid w:val="0089350E"/>
    <w:rsid w:val="00893865"/>
    <w:rsid w:val="00894BB5"/>
    <w:rsid w:val="0089503A"/>
    <w:rsid w:val="00895C52"/>
    <w:rsid w:val="008961CF"/>
    <w:rsid w:val="008963F7"/>
    <w:rsid w:val="008973A1"/>
    <w:rsid w:val="008976AE"/>
    <w:rsid w:val="008977FA"/>
    <w:rsid w:val="008A088A"/>
    <w:rsid w:val="008A0B88"/>
    <w:rsid w:val="008A0F3A"/>
    <w:rsid w:val="008A191F"/>
    <w:rsid w:val="008A2674"/>
    <w:rsid w:val="008A3AE5"/>
    <w:rsid w:val="008A3C48"/>
    <w:rsid w:val="008A3D4D"/>
    <w:rsid w:val="008A537D"/>
    <w:rsid w:val="008A670C"/>
    <w:rsid w:val="008A6ECC"/>
    <w:rsid w:val="008A7278"/>
    <w:rsid w:val="008A75FB"/>
    <w:rsid w:val="008A778B"/>
    <w:rsid w:val="008A7EB2"/>
    <w:rsid w:val="008B170D"/>
    <w:rsid w:val="008B1CF1"/>
    <w:rsid w:val="008B22F5"/>
    <w:rsid w:val="008B2633"/>
    <w:rsid w:val="008B2F60"/>
    <w:rsid w:val="008B3A3F"/>
    <w:rsid w:val="008B519E"/>
    <w:rsid w:val="008B528B"/>
    <w:rsid w:val="008B5D65"/>
    <w:rsid w:val="008B60C6"/>
    <w:rsid w:val="008B6730"/>
    <w:rsid w:val="008B67DD"/>
    <w:rsid w:val="008B6993"/>
    <w:rsid w:val="008B6A33"/>
    <w:rsid w:val="008B6A42"/>
    <w:rsid w:val="008B6AD9"/>
    <w:rsid w:val="008B7A3E"/>
    <w:rsid w:val="008B7C65"/>
    <w:rsid w:val="008C094A"/>
    <w:rsid w:val="008C0BCD"/>
    <w:rsid w:val="008C0C42"/>
    <w:rsid w:val="008C11D8"/>
    <w:rsid w:val="008C1654"/>
    <w:rsid w:val="008C1912"/>
    <w:rsid w:val="008C1959"/>
    <w:rsid w:val="008C2B96"/>
    <w:rsid w:val="008C2D90"/>
    <w:rsid w:val="008C3732"/>
    <w:rsid w:val="008C4477"/>
    <w:rsid w:val="008C462D"/>
    <w:rsid w:val="008C471E"/>
    <w:rsid w:val="008C546B"/>
    <w:rsid w:val="008C5931"/>
    <w:rsid w:val="008C59C4"/>
    <w:rsid w:val="008C6107"/>
    <w:rsid w:val="008C7236"/>
    <w:rsid w:val="008C7A74"/>
    <w:rsid w:val="008C7AC1"/>
    <w:rsid w:val="008C7C53"/>
    <w:rsid w:val="008D0A78"/>
    <w:rsid w:val="008D0C40"/>
    <w:rsid w:val="008D172A"/>
    <w:rsid w:val="008D1C17"/>
    <w:rsid w:val="008D2ABA"/>
    <w:rsid w:val="008D2F5A"/>
    <w:rsid w:val="008D324B"/>
    <w:rsid w:val="008D3DE9"/>
    <w:rsid w:val="008D4BE1"/>
    <w:rsid w:val="008D4EB0"/>
    <w:rsid w:val="008D4EB4"/>
    <w:rsid w:val="008D5285"/>
    <w:rsid w:val="008D5B22"/>
    <w:rsid w:val="008D5B5E"/>
    <w:rsid w:val="008D6C13"/>
    <w:rsid w:val="008D6D5E"/>
    <w:rsid w:val="008D6FC0"/>
    <w:rsid w:val="008D73FF"/>
    <w:rsid w:val="008D77FD"/>
    <w:rsid w:val="008E12D0"/>
    <w:rsid w:val="008E12FD"/>
    <w:rsid w:val="008E15A1"/>
    <w:rsid w:val="008E33EF"/>
    <w:rsid w:val="008E36DA"/>
    <w:rsid w:val="008E4E27"/>
    <w:rsid w:val="008E5789"/>
    <w:rsid w:val="008E5CA7"/>
    <w:rsid w:val="008E5D9C"/>
    <w:rsid w:val="008E6457"/>
    <w:rsid w:val="008E648C"/>
    <w:rsid w:val="008E7396"/>
    <w:rsid w:val="008E73DA"/>
    <w:rsid w:val="008E7F18"/>
    <w:rsid w:val="008F0429"/>
    <w:rsid w:val="008F0531"/>
    <w:rsid w:val="008F08DC"/>
    <w:rsid w:val="008F0FD7"/>
    <w:rsid w:val="008F135B"/>
    <w:rsid w:val="008F13C9"/>
    <w:rsid w:val="008F1B8C"/>
    <w:rsid w:val="008F1EF8"/>
    <w:rsid w:val="008F1F73"/>
    <w:rsid w:val="008F1FC2"/>
    <w:rsid w:val="008F228C"/>
    <w:rsid w:val="008F2431"/>
    <w:rsid w:val="008F26E9"/>
    <w:rsid w:val="008F2814"/>
    <w:rsid w:val="008F2A55"/>
    <w:rsid w:val="008F2E69"/>
    <w:rsid w:val="008F3113"/>
    <w:rsid w:val="008F3C43"/>
    <w:rsid w:val="008F4022"/>
    <w:rsid w:val="008F4830"/>
    <w:rsid w:val="008F5091"/>
    <w:rsid w:val="008F56FB"/>
    <w:rsid w:val="008F5A14"/>
    <w:rsid w:val="008F62F9"/>
    <w:rsid w:val="008F6B34"/>
    <w:rsid w:val="008F6E6C"/>
    <w:rsid w:val="008F76EA"/>
    <w:rsid w:val="008F7B09"/>
    <w:rsid w:val="008F7B81"/>
    <w:rsid w:val="00900FFA"/>
    <w:rsid w:val="009014A1"/>
    <w:rsid w:val="009018A2"/>
    <w:rsid w:val="00901E3F"/>
    <w:rsid w:val="00902F27"/>
    <w:rsid w:val="009032A6"/>
    <w:rsid w:val="00904E3D"/>
    <w:rsid w:val="00905010"/>
    <w:rsid w:val="0090506C"/>
    <w:rsid w:val="009060F2"/>
    <w:rsid w:val="00907A21"/>
    <w:rsid w:val="00910650"/>
    <w:rsid w:val="00910E81"/>
    <w:rsid w:val="0091115B"/>
    <w:rsid w:val="00911A3B"/>
    <w:rsid w:val="00912574"/>
    <w:rsid w:val="009128A7"/>
    <w:rsid w:val="009134BF"/>
    <w:rsid w:val="009147DE"/>
    <w:rsid w:val="00914995"/>
    <w:rsid w:val="009154EE"/>
    <w:rsid w:val="0091586C"/>
    <w:rsid w:val="00916395"/>
    <w:rsid w:val="00916912"/>
    <w:rsid w:val="0091777C"/>
    <w:rsid w:val="009177D3"/>
    <w:rsid w:val="00917962"/>
    <w:rsid w:val="00917AD3"/>
    <w:rsid w:val="00917CE1"/>
    <w:rsid w:val="00921671"/>
    <w:rsid w:val="00921DF3"/>
    <w:rsid w:val="0092204C"/>
    <w:rsid w:val="009221FB"/>
    <w:rsid w:val="009222CE"/>
    <w:rsid w:val="00922DCF"/>
    <w:rsid w:val="00923AC8"/>
    <w:rsid w:val="00923B3D"/>
    <w:rsid w:val="00924900"/>
    <w:rsid w:val="00924EDA"/>
    <w:rsid w:val="00925DB1"/>
    <w:rsid w:val="00925EFB"/>
    <w:rsid w:val="00926A77"/>
    <w:rsid w:val="009271DB"/>
    <w:rsid w:val="00930AEB"/>
    <w:rsid w:val="00932032"/>
    <w:rsid w:val="00932554"/>
    <w:rsid w:val="00932581"/>
    <w:rsid w:val="009327F6"/>
    <w:rsid w:val="009329C3"/>
    <w:rsid w:val="00933398"/>
    <w:rsid w:val="00933915"/>
    <w:rsid w:val="00933B0A"/>
    <w:rsid w:val="0093467A"/>
    <w:rsid w:val="009346D8"/>
    <w:rsid w:val="00934F10"/>
    <w:rsid w:val="00935396"/>
    <w:rsid w:val="00935E80"/>
    <w:rsid w:val="00936306"/>
    <w:rsid w:val="00936363"/>
    <w:rsid w:val="00936772"/>
    <w:rsid w:val="0093681F"/>
    <w:rsid w:val="00937212"/>
    <w:rsid w:val="009373BD"/>
    <w:rsid w:val="00937C89"/>
    <w:rsid w:val="0094029B"/>
    <w:rsid w:val="00940BA1"/>
    <w:rsid w:val="00941357"/>
    <w:rsid w:val="00941DFC"/>
    <w:rsid w:val="00943A1C"/>
    <w:rsid w:val="00944336"/>
    <w:rsid w:val="00944609"/>
    <w:rsid w:val="00944699"/>
    <w:rsid w:val="00944798"/>
    <w:rsid w:val="00944AC7"/>
    <w:rsid w:val="00944BCC"/>
    <w:rsid w:val="0094524A"/>
    <w:rsid w:val="009452DA"/>
    <w:rsid w:val="00946799"/>
    <w:rsid w:val="00946893"/>
    <w:rsid w:val="00946CBB"/>
    <w:rsid w:val="00946CCD"/>
    <w:rsid w:val="00946E8B"/>
    <w:rsid w:val="00946FA0"/>
    <w:rsid w:val="00947180"/>
    <w:rsid w:val="009471AC"/>
    <w:rsid w:val="009478CA"/>
    <w:rsid w:val="00947A54"/>
    <w:rsid w:val="00947A94"/>
    <w:rsid w:val="00947B9D"/>
    <w:rsid w:val="00947F18"/>
    <w:rsid w:val="00947FEF"/>
    <w:rsid w:val="00951559"/>
    <w:rsid w:val="00951738"/>
    <w:rsid w:val="009519AC"/>
    <w:rsid w:val="00951DE0"/>
    <w:rsid w:val="00951EB8"/>
    <w:rsid w:val="009526A5"/>
    <w:rsid w:val="00952E0E"/>
    <w:rsid w:val="00953203"/>
    <w:rsid w:val="00953298"/>
    <w:rsid w:val="0095334E"/>
    <w:rsid w:val="00953568"/>
    <w:rsid w:val="00953640"/>
    <w:rsid w:val="00954668"/>
    <w:rsid w:val="009547E8"/>
    <w:rsid w:val="00955823"/>
    <w:rsid w:val="00955897"/>
    <w:rsid w:val="00956AC6"/>
    <w:rsid w:val="00957143"/>
    <w:rsid w:val="00957522"/>
    <w:rsid w:val="0096039D"/>
    <w:rsid w:val="00960519"/>
    <w:rsid w:val="00960924"/>
    <w:rsid w:val="00961F8B"/>
    <w:rsid w:val="00962B4E"/>
    <w:rsid w:val="0096322E"/>
    <w:rsid w:val="0096336B"/>
    <w:rsid w:val="00963958"/>
    <w:rsid w:val="00963C03"/>
    <w:rsid w:val="00964FD0"/>
    <w:rsid w:val="009651BC"/>
    <w:rsid w:val="00966179"/>
    <w:rsid w:val="00967C74"/>
    <w:rsid w:val="00967D76"/>
    <w:rsid w:val="00970882"/>
    <w:rsid w:val="00971C71"/>
    <w:rsid w:val="0097294E"/>
    <w:rsid w:val="0097318A"/>
    <w:rsid w:val="0097378F"/>
    <w:rsid w:val="009738C8"/>
    <w:rsid w:val="00973F2F"/>
    <w:rsid w:val="00974BC5"/>
    <w:rsid w:val="00974DF2"/>
    <w:rsid w:val="00975105"/>
    <w:rsid w:val="0097534A"/>
    <w:rsid w:val="009753CB"/>
    <w:rsid w:val="009760F4"/>
    <w:rsid w:val="00976398"/>
    <w:rsid w:val="0097760D"/>
    <w:rsid w:val="0097763C"/>
    <w:rsid w:val="0098017E"/>
    <w:rsid w:val="009809BC"/>
    <w:rsid w:val="00981397"/>
    <w:rsid w:val="00981F05"/>
    <w:rsid w:val="00982BFC"/>
    <w:rsid w:val="00982C40"/>
    <w:rsid w:val="0098319A"/>
    <w:rsid w:val="00983476"/>
    <w:rsid w:val="00983FC4"/>
    <w:rsid w:val="00983FFF"/>
    <w:rsid w:val="009847D9"/>
    <w:rsid w:val="00984A1B"/>
    <w:rsid w:val="009857E1"/>
    <w:rsid w:val="00985DC5"/>
    <w:rsid w:val="00987331"/>
    <w:rsid w:val="00987A77"/>
    <w:rsid w:val="0099018E"/>
    <w:rsid w:val="009904DB"/>
    <w:rsid w:val="0099071F"/>
    <w:rsid w:val="009907D1"/>
    <w:rsid w:val="00991429"/>
    <w:rsid w:val="0099177C"/>
    <w:rsid w:val="009917FB"/>
    <w:rsid w:val="00991AE5"/>
    <w:rsid w:val="009920E7"/>
    <w:rsid w:val="0099227A"/>
    <w:rsid w:val="0099268F"/>
    <w:rsid w:val="0099358A"/>
    <w:rsid w:val="00993A42"/>
    <w:rsid w:val="009941DA"/>
    <w:rsid w:val="00994596"/>
    <w:rsid w:val="009950EF"/>
    <w:rsid w:val="00995C1F"/>
    <w:rsid w:val="00996128"/>
    <w:rsid w:val="00996189"/>
    <w:rsid w:val="00996851"/>
    <w:rsid w:val="009969DB"/>
    <w:rsid w:val="00997F73"/>
    <w:rsid w:val="009A0BA5"/>
    <w:rsid w:val="009A0C27"/>
    <w:rsid w:val="009A11DD"/>
    <w:rsid w:val="009A16BC"/>
    <w:rsid w:val="009A35AD"/>
    <w:rsid w:val="009A366A"/>
    <w:rsid w:val="009A3C4A"/>
    <w:rsid w:val="009A55C8"/>
    <w:rsid w:val="009A6275"/>
    <w:rsid w:val="009A66F4"/>
    <w:rsid w:val="009A670F"/>
    <w:rsid w:val="009A6B4F"/>
    <w:rsid w:val="009B02ED"/>
    <w:rsid w:val="009B032A"/>
    <w:rsid w:val="009B065F"/>
    <w:rsid w:val="009B22B7"/>
    <w:rsid w:val="009B2DEF"/>
    <w:rsid w:val="009B2F49"/>
    <w:rsid w:val="009B3F98"/>
    <w:rsid w:val="009B41EE"/>
    <w:rsid w:val="009B4791"/>
    <w:rsid w:val="009B4A7B"/>
    <w:rsid w:val="009B4BB7"/>
    <w:rsid w:val="009B4EED"/>
    <w:rsid w:val="009B532E"/>
    <w:rsid w:val="009B5397"/>
    <w:rsid w:val="009B548A"/>
    <w:rsid w:val="009B551B"/>
    <w:rsid w:val="009B57E9"/>
    <w:rsid w:val="009B58A1"/>
    <w:rsid w:val="009B5F96"/>
    <w:rsid w:val="009B632C"/>
    <w:rsid w:val="009B7BD5"/>
    <w:rsid w:val="009B7F67"/>
    <w:rsid w:val="009C00AC"/>
    <w:rsid w:val="009C00F2"/>
    <w:rsid w:val="009C0847"/>
    <w:rsid w:val="009C0F99"/>
    <w:rsid w:val="009C113C"/>
    <w:rsid w:val="009C17DF"/>
    <w:rsid w:val="009C2958"/>
    <w:rsid w:val="009C2BA1"/>
    <w:rsid w:val="009C2EED"/>
    <w:rsid w:val="009C324E"/>
    <w:rsid w:val="009C3640"/>
    <w:rsid w:val="009C3686"/>
    <w:rsid w:val="009C4259"/>
    <w:rsid w:val="009C5115"/>
    <w:rsid w:val="009C53E4"/>
    <w:rsid w:val="009C54D5"/>
    <w:rsid w:val="009C5B9D"/>
    <w:rsid w:val="009C5F59"/>
    <w:rsid w:val="009C6532"/>
    <w:rsid w:val="009C6586"/>
    <w:rsid w:val="009C68B6"/>
    <w:rsid w:val="009C6DDE"/>
    <w:rsid w:val="009C7D20"/>
    <w:rsid w:val="009D00E8"/>
    <w:rsid w:val="009D0BAA"/>
    <w:rsid w:val="009D0E7A"/>
    <w:rsid w:val="009D0ECC"/>
    <w:rsid w:val="009D1270"/>
    <w:rsid w:val="009D1D98"/>
    <w:rsid w:val="009D2217"/>
    <w:rsid w:val="009D29E6"/>
    <w:rsid w:val="009D2AC3"/>
    <w:rsid w:val="009D2B25"/>
    <w:rsid w:val="009D2F57"/>
    <w:rsid w:val="009D34E6"/>
    <w:rsid w:val="009D3776"/>
    <w:rsid w:val="009D38C2"/>
    <w:rsid w:val="009D427B"/>
    <w:rsid w:val="009D4305"/>
    <w:rsid w:val="009D5C13"/>
    <w:rsid w:val="009D66A5"/>
    <w:rsid w:val="009D680D"/>
    <w:rsid w:val="009D78E8"/>
    <w:rsid w:val="009D794F"/>
    <w:rsid w:val="009D7BEF"/>
    <w:rsid w:val="009E0127"/>
    <w:rsid w:val="009E01FA"/>
    <w:rsid w:val="009E05A2"/>
    <w:rsid w:val="009E0B98"/>
    <w:rsid w:val="009E0D46"/>
    <w:rsid w:val="009E0E00"/>
    <w:rsid w:val="009E0EF2"/>
    <w:rsid w:val="009E1019"/>
    <w:rsid w:val="009E113B"/>
    <w:rsid w:val="009E12ED"/>
    <w:rsid w:val="009E1B56"/>
    <w:rsid w:val="009E1BD8"/>
    <w:rsid w:val="009E21C2"/>
    <w:rsid w:val="009E2251"/>
    <w:rsid w:val="009E267B"/>
    <w:rsid w:val="009E3E68"/>
    <w:rsid w:val="009E47D3"/>
    <w:rsid w:val="009E4831"/>
    <w:rsid w:val="009E495C"/>
    <w:rsid w:val="009E49A8"/>
    <w:rsid w:val="009E5538"/>
    <w:rsid w:val="009E56F9"/>
    <w:rsid w:val="009E587A"/>
    <w:rsid w:val="009E62BA"/>
    <w:rsid w:val="009E6AD5"/>
    <w:rsid w:val="009E6BCE"/>
    <w:rsid w:val="009E6FED"/>
    <w:rsid w:val="009F0591"/>
    <w:rsid w:val="009F0970"/>
    <w:rsid w:val="009F098B"/>
    <w:rsid w:val="009F0B22"/>
    <w:rsid w:val="009F17C7"/>
    <w:rsid w:val="009F1AC1"/>
    <w:rsid w:val="009F1D3C"/>
    <w:rsid w:val="009F2C43"/>
    <w:rsid w:val="009F2FBF"/>
    <w:rsid w:val="009F309E"/>
    <w:rsid w:val="009F432D"/>
    <w:rsid w:val="009F4A10"/>
    <w:rsid w:val="009F4B3B"/>
    <w:rsid w:val="009F4F14"/>
    <w:rsid w:val="009F54B9"/>
    <w:rsid w:val="009F575A"/>
    <w:rsid w:val="009F6421"/>
    <w:rsid w:val="009F664F"/>
    <w:rsid w:val="009F6983"/>
    <w:rsid w:val="00A0114D"/>
    <w:rsid w:val="00A0143F"/>
    <w:rsid w:val="00A018DA"/>
    <w:rsid w:val="00A02926"/>
    <w:rsid w:val="00A03206"/>
    <w:rsid w:val="00A038CC"/>
    <w:rsid w:val="00A03B44"/>
    <w:rsid w:val="00A049A4"/>
    <w:rsid w:val="00A05A89"/>
    <w:rsid w:val="00A065DE"/>
    <w:rsid w:val="00A066EB"/>
    <w:rsid w:val="00A07398"/>
    <w:rsid w:val="00A07DF6"/>
    <w:rsid w:val="00A10A3E"/>
    <w:rsid w:val="00A11281"/>
    <w:rsid w:val="00A1140A"/>
    <w:rsid w:val="00A11464"/>
    <w:rsid w:val="00A11B60"/>
    <w:rsid w:val="00A11BB9"/>
    <w:rsid w:val="00A128DB"/>
    <w:rsid w:val="00A12925"/>
    <w:rsid w:val="00A132F8"/>
    <w:rsid w:val="00A14002"/>
    <w:rsid w:val="00A148B4"/>
    <w:rsid w:val="00A15104"/>
    <w:rsid w:val="00A15444"/>
    <w:rsid w:val="00A156F4"/>
    <w:rsid w:val="00A16E3B"/>
    <w:rsid w:val="00A201EA"/>
    <w:rsid w:val="00A20813"/>
    <w:rsid w:val="00A20B3F"/>
    <w:rsid w:val="00A216DC"/>
    <w:rsid w:val="00A22553"/>
    <w:rsid w:val="00A22B7B"/>
    <w:rsid w:val="00A22BBA"/>
    <w:rsid w:val="00A22F8F"/>
    <w:rsid w:val="00A2350C"/>
    <w:rsid w:val="00A2399E"/>
    <w:rsid w:val="00A23C0A"/>
    <w:rsid w:val="00A24278"/>
    <w:rsid w:val="00A243D7"/>
    <w:rsid w:val="00A24603"/>
    <w:rsid w:val="00A24B13"/>
    <w:rsid w:val="00A24D82"/>
    <w:rsid w:val="00A2566B"/>
    <w:rsid w:val="00A2570A"/>
    <w:rsid w:val="00A25E09"/>
    <w:rsid w:val="00A278AD"/>
    <w:rsid w:val="00A27BA0"/>
    <w:rsid w:val="00A27F69"/>
    <w:rsid w:val="00A3058A"/>
    <w:rsid w:val="00A31657"/>
    <w:rsid w:val="00A31EC9"/>
    <w:rsid w:val="00A3204E"/>
    <w:rsid w:val="00A32276"/>
    <w:rsid w:val="00A32903"/>
    <w:rsid w:val="00A33697"/>
    <w:rsid w:val="00A3422A"/>
    <w:rsid w:val="00A344D3"/>
    <w:rsid w:val="00A3595E"/>
    <w:rsid w:val="00A35B05"/>
    <w:rsid w:val="00A35C14"/>
    <w:rsid w:val="00A35D29"/>
    <w:rsid w:val="00A36E0B"/>
    <w:rsid w:val="00A41420"/>
    <w:rsid w:val="00A42495"/>
    <w:rsid w:val="00A4252D"/>
    <w:rsid w:val="00A42535"/>
    <w:rsid w:val="00A428EA"/>
    <w:rsid w:val="00A453C5"/>
    <w:rsid w:val="00A459C6"/>
    <w:rsid w:val="00A45EF4"/>
    <w:rsid w:val="00A4718E"/>
    <w:rsid w:val="00A501AB"/>
    <w:rsid w:val="00A50E06"/>
    <w:rsid w:val="00A51466"/>
    <w:rsid w:val="00A51CBC"/>
    <w:rsid w:val="00A526A8"/>
    <w:rsid w:val="00A53572"/>
    <w:rsid w:val="00A535A6"/>
    <w:rsid w:val="00A53C8D"/>
    <w:rsid w:val="00A540E9"/>
    <w:rsid w:val="00A543B2"/>
    <w:rsid w:val="00A550EE"/>
    <w:rsid w:val="00A5590A"/>
    <w:rsid w:val="00A559E3"/>
    <w:rsid w:val="00A55A8B"/>
    <w:rsid w:val="00A56FAB"/>
    <w:rsid w:val="00A57AC7"/>
    <w:rsid w:val="00A605A1"/>
    <w:rsid w:val="00A60910"/>
    <w:rsid w:val="00A60DCF"/>
    <w:rsid w:val="00A62345"/>
    <w:rsid w:val="00A6249F"/>
    <w:rsid w:val="00A62FF8"/>
    <w:rsid w:val="00A632C3"/>
    <w:rsid w:val="00A63598"/>
    <w:rsid w:val="00A64226"/>
    <w:rsid w:val="00A64858"/>
    <w:rsid w:val="00A65930"/>
    <w:rsid w:val="00A65E0A"/>
    <w:rsid w:val="00A66963"/>
    <w:rsid w:val="00A677EA"/>
    <w:rsid w:val="00A70138"/>
    <w:rsid w:val="00A701A2"/>
    <w:rsid w:val="00A70224"/>
    <w:rsid w:val="00A70274"/>
    <w:rsid w:val="00A7066F"/>
    <w:rsid w:val="00A70D41"/>
    <w:rsid w:val="00A71C56"/>
    <w:rsid w:val="00A72167"/>
    <w:rsid w:val="00A7224B"/>
    <w:rsid w:val="00A726EA"/>
    <w:rsid w:val="00A72E05"/>
    <w:rsid w:val="00A72FF6"/>
    <w:rsid w:val="00A7300B"/>
    <w:rsid w:val="00A73795"/>
    <w:rsid w:val="00A7386E"/>
    <w:rsid w:val="00A73BA5"/>
    <w:rsid w:val="00A7481F"/>
    <w:rsid w:val="00A757DF"/>
    <w:rsid w:val="00A75F2D"/>
    <w:rsid w:val="00A76DF2"/>
    <w:rsid w:val="00A77152"/>
    <w:rsid w:val="00A824C9"/>
    <w:rsid w:val="00A8300B"/>
    <w:rsid w:val="00A8374F"/>
    <w:rsid w:val="00A9006E"/>
    <w:rsid w:val="00A90204"/>
    <w:rsid w:val="00A908C2"/>
    <w:rsid w:val="00A9124D"/>
    <w:rsid w:val="00A91378"/>
    <w:rsid w:val="00A91B8E"/>
    <w:rsid w:val="00A923A2"/>
    <w:rsid w:val="00A9289D"/>
    <w:rsid w:val="00A92CBF"/>
    <w:rsid w:val="00A92FBF"/>
    <w:rsid w:val="00A9442B"/>
    <w:rsid w:val="00A95C6B"/>
    <w:rsid w:val="00A95CD6"/>
    <w:rsid w:val="00A966F8"/>
    <w:rsid w:val="00A971AC"/>
    <w:rsid w:val="00A978D5"/>
    <w:rsid w:val="00A97B17"/>
    <w:rsid w:val="00A97CBC"/>
    <w:rsid w:val="00AA0D92"/>
    <w:rsid w:val="00AA10C7"/>
    <w:rsid w:val="00AA141E"/>
    <w:rsid w:val="00AA26B6"/>
    <w:rsid w:val="00AA2995"/>
    <w:rsid w:val="00AA32E7"/>
    <w:rsid w:val="00AA42B3"/>
    <w:rsid w:val="00AA5330"/>
    <w:rsid w:val="00AA5492"/>
    <w:rsid w:val="00AA6376"/>
    <w:rsid w:val="00AA64F0"/>
    <w:rsid w:val="00AA66AD"/>
    <w:rsid w:val="00AA711B"/>
    <w:rsid w:val="00AA736A"/>
    <w:rsid w:val="00AA77B1"/>
    <w:rsid w:val="00AA796D"/>
    <w:rsid w:val="00AA79BE"/>
    <w:rsid w:val="00AB0271"/>
    <w:rsid w:val="00AB033A"/>
    <w:rsid w:val="00AB084C"/>
    <w:rsid w:val="00AB0978"/>
    <w:rsid w:val="00AB1F24"/>
    <w:rsid w:val="00AB2F5E"/>
    <w:rsid w:val="00AB303E"/>
    <w:rsid w:val="00AB3304"/>
    <w:rsid w:val="00AB4309"/>
    <w:rsid w:val="00AB43F6"/>
    <w:rsid w:val="00AB488F"/>
    <w:rsid w:val="00AB4A2E"/>
    <w:rsid w:val="00AB5241"/>
    <w:rsid w:val="00AB63BB"/>
    <w:rsid w:val="00AB71B4"/>
    <w:rsid w:val="00AB79EF"/>
    <w:rsid w:val="00AB7B5E"/>
    <w:rsid w:val="00AB7E0D"/>
    <w:rsid w:val="00AC022E"/>
    <w:rsid w:val="00AC08B9"/>
    <w:rsid w:val="00AC0B68"/>
    <w:rsid w:val="00AC0DBB"/>
    <w:rsid w:val="00AC0E8C"/>
    <w:rsid w:val="00AC13D6"/>
    <w:rsid w:val="00AC2031"/>
    <w:rsid w:val="00AC2151"/>
    <w:rsid w:val="00AC25B0"/>
    <w:rsid w:val="00AC27AC"/>
    <w:rsid w:val="00AC289E"/>
    <w:rsid w:val="00AC2A62"/>
    <w:rsid w:val="00AC2C80"/>
    <w:rsid w:val="00AC2E28"/>
    <w:rsid w:val="00AC3796"/>
    <w:rsid w:val="00AC44D0"/>
    <w:rsid w:val="00AC54F5"/>
    <w:rsid w:val="00AC5529"/>
    <w:rsid w:val="00AC57DF"/>
    <w:rsid w:val="00AC5AA1"/>
    <w:rsid w:val="00AC629F"/>
    <w:rsid w:val="00AC6649"/>
    <w:rsid w:val="00AC6E2C"/>
    <w:rsid w:val="00AC758E"/>
    <w:rsid w:val="00AC7995"/>
    <w:rsid w:val="00AD0714"/>
    <w:rsid w:val="00AD0CB3"/>
    <w:rsid w:val="00AD2CE6"/>
    <w:rsid w:val="00AD3ABA"/>
    <w:rsid w:val="00AD3AE7"/>
    <w:rsid w:val="00AD3C88"/>
    <w:rsid w:val="00AD4A74"/>
    <w:rsid w:val="00AD55B1"/>
    <w:rsid w:val="00AD597F"/>
    <w:rsid w:val="00AD5985"/>
    <w:rsid w:val="00AD759C"/>
    <w:rsid w:val="00AD781F"/>
    <w:rsid w:val="00AD7C98"/>
    <w:rsid w:val="00AE1BA0"/>
    <w:rsid w:val="00AE1D2D"/>
    <w:rsid w:val="00AE2AC4"/>
    <w:rsid w:val="00AE2FAE"/>
    <w:rsid w:val="00AE3434"/>
    <w:rsid w:val="00AE3698"/>
    <w:rsid w:val="00AE4377"/>
    <w:rsid w:val="00AE466A"/>
    <w:rsid w:val="00AE5240"/>
    <w:rsid w:val="00AE7C35"/>
    <w:rsid w:val="00AF180C"/>
    <w:rsid w:val="00AF1853"/>
    <w:rsid w:val="00AF1936"/>
    <w:rsid w:val="00AF2891"/>
    <w:rsid w:val="00AF2F2E"/>
    <w:rsid w:val="00AF3F86"/>
    <w:rsid w:val="00AF451E"/>
    <w:rsid w:val="00AF4896"/>
    <w:rsid w:val="00AF4A3F"/>
    <w:rsid w:val="00AF4B8D"/>
    <w:rsid w:val="00AF59CE"/>
    <w:rsid w:val="00AF6568"/>
    <w:rsid w:val="00AF6B67"/>
    <w:rsid w:val="00AF6FEC"/>
    <w:rsid w:val="00AF7082"/>
    <w:rsid w:val="00AF720C"/>
    <w:rsid w:val="00AF748C"/>
    <w:rsid w:val="00AF7AEB"/>
    <w:rsid w:val="00AF7F12"/>
    <w:rsid w:val="00B00737"/>
    <w:rsid w:val="00B00778"/>
    <w:rsid w:val="00B02AF8"/>
    <w:rsid w:val="00B02F4E"/>
    <w:rsid w:val="00B0339D"/>
    <w:rsid w:val="00B03A1E"/>
    <w:rsid w:val="00B04897"/>
    <w:rsid w:val="00B04AAD"/>
    <w:rsid w:val="00B0568C"/>
    <w:rsid w:val="00B076D5"/>
    <w:rsid w:val="00B07B66"/>
    <w:rsid w:val="00B1095D"/>
    <w:rsid w:val="00B120FE"/>
    <w:rsid w:val="00B122B2"/>
    <w:rsid w:val="00B12EC2"/>
    <w:rsid w:val="00B131C7"/>
    <w:rsid w:val="00B1336C"/>
    <w:rsid w:val="00B1341D"/>
    <w:rsid w:val="00B143F2"/>
    <w:rsid w:val="00B14515"/>
    <w:rsid w:val="00B145FA"/>
    <w:rsid w:val="00B147F7"/>
    <w:rsid w:val="00B15780"/>
    <w:rsid w:val="00B15E2C"/>
    <w:rsid w:val="00B164B6"/>
    <w:rsid w:val="00B1745A"/>
    <w:rsid w:val="00B17549"/>
    <w:rsid w:val="00B1772C"/>
    <w:rsid w:val="00B2025A"/>
    <w:rsid w:val="00B20B37"/>
    <w:rsid w:val="00B2116E"/>
    <w:rsid w:val="00B2177C"/>
    <w:rsid w:val="00B22107"/>
    <w:rsid w:val="00B2220F"/>
    <w:rsid w:val="00B22CA7"/>
    <w:rsid w:val="00B2445A"/>
    <w:rsid w:val="00B24AEA"/>
    <w:rsid w:val="00B24C5B"/>
    <w:rsid w:val="00B25003"/>
    <w:rsid w:val="00B25A20"/>
    <w:rsid w:val="00B26955"/>
    <w:rsid w:val="00B26D96"/>
    <w:rsid w:val="00B26DB5"/>
    <w:rsid w:val="00B27583"/>
    <w:rsid w:val="00B277D2"/>
    <w:rsid w:val="00B27BAB"/>
    <w:rsid w:val="00B27F21"/>
    <w:rsid w:val="00B27FDF"/>
    <w:rsid w:val="00B30C0F"/>
    <w:rsid w:val="00B30CED"/>
    <w:rsid w:val="00B31969"/>
    <w:rsid w:val="00B32484"/>
    <w:rsid w:val="00B32F1B"/>
    <w:rsid w:val="00B33A6F"/>
    <w:rsid w:val="00B3418F"/>
    <w:rsid w:val="00B35447"/>
    <w:rsid w:val="00B35548"/>
    <w:rsid w:val="00B3556E"/>
    <w:rsid w:val="00B3582C"/>
    <w:rsid w:val="00B35FA1"/>
    <w:rsid w:val="00B36134"/>
    <w:rsid w:val="00B369A9"/>
    <w:rsid w:val="00B36D66"/>
    <w:rsid w:val="00B37338"/>
    <w:rsid w:val="00B374C7"/>
    <w:rsid w:val="00B40309"/>
    <w:rsid w:val="00B404B7"/>
    <w:rsid w:val="00B40B43"/>
    <w:rsid w:val="00B4155B"/>
    <w:rsid w:val="00B42231"/>
    <w:rsid w:val="00B43443"/>
    <w:rsid w:val="00B437A6"/>
    <w:rsid w:val="00B43C07"/>
    <w:rsid w:val="00B441F9"/>
    <w:rsid w:val="00B4551C"/>
    <w:rsid w:val="00B4555E"/>
    <w:rsid w:val="00B460C8"/>
    <w:rsid w:val="00B46204"/>
    <w:rsid w:val="00B4674B"/>
    <w:rsid w:val="00B46C5B"/>
    <w:rsid w:val="00B472EE"/>
    <w:rsid w:val="00B50C15"/>
    <w:rsid w:val="00B511D1"/>
    <w:rsid w:val="00B5125C"/>
    <w:rsid w:val="00B51EAD"/>
    <w:rsid w:val="00B52069"/>
    <w:rsid w:val="00B52412"/>
    <w:rsid w:val="00B52F84"/>
    <w:rsid w:val="00B532B6"/>
    <w:rsid w:val="00B551D2"/>
    <w:rsid w:val="00B55750"/>
    <w:rsid w:val="00B560A5"/>
    <w:rsid w:val="00B5659A"/>
    <w:rsid w:val="00B568F4"/>
    <w:rsid w:val="00B56E15"/>
    <w:rsid w:val="00B56EFF"/>
    <w:rsid w:val="00B56FEF"/>
    <w:rsid w:val="00B5751B"/>
    <w:rsid w:val="00B57E90"/>
    <w:rsid w:val="00B57FF6"/>
    <w:rsid w:val="00B6042C"/>
    <w:rsid w:val="00B6091F"/>
    <w:rsid w:val="00B60FF3"/>
    <w:rsid w:val="00B614B0"/>
    <w:rsid w:val="00B61785"/>
    <w:rsid w:val="00B622AC"/>
    <w:rsid w:val="00B62714"/>
    <w:rsid w:val="00B62EBC"/>
    <w:rsid w:val="00B63B10"/>
    <w:rsid w:val="00B64040"/>
    <w:rsid w:val="00B646D3"/>
    <w:rsid w:val="00B65127"/>
    <w:rsid w:val="00B658F7"/>
    <w:rsid w:val="00B65D7C"/>
    <w:rsid w:val="00B6607A"/>
    <w:rsid w:val="00B66328"/>
    <w:rsid w:val="00B66CC7"/>
    <w:rsid w:val="00B67D41"/>
    <w:rsid w:val="00B70712"/>
    <w:rsid w:val="00B70A33"/>
    <w:rsid w:val="00B70C70"/>
    <w:rsid w:val="00B7177C"/>
    <w:rsid w:val="00B71872"/>
    <w:rsid w:val="00B7191B"/>
    <w:rsid w:val="00B71B57"/>
    <w:rsid w:val="00B721F4"/>
    <w:rsid w:val="00B7220F"/>
    <w:rsid w:val="00B725CB"/>
    <w:rsid w:val="00B7270E"/>
    <w:rsid w:val="00B73A05"/>
    <w:rsid w:val="00B73D94"/>
    <w:rsid w:val="00B73FCE"/>
    <w:rsid w:val="00B747E4"/>
    <w:rsid w:val="00B7586A"/>
    <w:rsid w:val="00B75F9F"/>
    <w:rsid w:val="00B76742"/>
    <w:rsid w:val="00B76950"/>
    <w:rsid w:val="00B76AF7"/>
    <w:rsid w:val="00B76BFB"/>
    <w:rsid w:val="00B773D7"/>
    <w:rsid w:val="00B80529"/>
    <w:rsid w:val="00B8059D"/>
    <w:rsid w:val="00B808CC"/>
    <w:rsid w:val="00B81038"/>
    <w:rsid w:val="00B8114D"/>
    <w:rsid w:val="00B81CBD"/>
    <w:rsid w:val="00B8280D"/>
    <w:rsid w:val="00B828FC"/>
    <w:rsid w:val="00B82A84"/>
    <w:rsid w:val="00B82DDF"/>
    <w:rsid w:val="00B82F98"/>
    <w:rsid w:val="00B8324E"/>
    <w:rsid w:val="00B83965"/>
    <w:rsid w:val="00B83AA6"/>
    <w:rsid w:val="00B84B38"/>
    <w:rsid w:val="00B8531F"/>
    <w:rsid w:val="00B853F9"/>
    <w:rsid w:val="00B85BF3"/>
    <w:rsid w:val="00B8616C"/>
    <w:rsid w:val="00B8626B"/>
    <w:rsid w:val="00B863FF"/>
    <w:rsid w:val="00B8689F"/>
    <w:rsid w:val="00B90631"/>
    <w:rsid w:val="00B911A2"/>
    <w:rsid w:val="00B91359"/>
    <w:rsid w:val="00B917FD"/>
    <w:rsid w:val="00B934FE"/>
    <w:rsid w:val="00B9363A"/>
    <w:rsid w:val="00B940E6"/>
    <w:rsid w:val="00B944BE"/>
    <w:rsid w:val="00B948ED"/>
    <w:rsid w:val="00B94E03"/>
    <w:rsid w:val="00B952FD"/>
    <w:rsid w:val="00B95744"/>
    <w:rsid w:val="00B95A95"/>
    <w:rsid w:val="00B96361"/>
    <w:rsid w:val="00B96D78"/>
    <w:rsid w:val="00B96F6B"/>
    <w:rsid w:val="00B97F74"/>
    <w:rsid w:val="00BA01AE"/>
    <w:rsid w:val="00BA0433"/>
    <w:rsid w:val="00BA0E5B"/>
    <w:rsid w:val="00BA11D8"/>
    <w:rsid w:val="00BA1838"/>
    <w:rsid w:val="00BA1874"/>
    <w:rsid w:val="00BA1E57"/>
    <w:rsid w:val="00BA2452"/>
    <w:rsid w:val="00BA2986"/>
    <w:rsid w:val="00BA43C7"/>
    <w:rsid w:val="00BA4735"/>
    <w:rsid w:val="00BA50BA"/>
    <w:rsid w:val="00BA57F8"/>
    <w:rsid w:val="00BA5B87"/>
    <w:rsid w:val="00BA6388"/>
    <w:rsid w:val="00BA6BB0"/>
    <w:rsid w:val="00BA7EEF"/>
    <w:rsid w:val="00BB091E"/>
    <w:rsid w:val="00BB0C02"/>
    <w:rsid w:val="00BB13E7"/>
    <w:rsid w:val="00BB15A4"/>
    <w:rsid w:val="00BB2FE0"/>
    <w:rsid w:val="00BB33EC"/>
    <w:rsid w:val="00BB357B"/>
    <w:rsid w:val="00BB38E9"/>
    <w:rsid w:val="00BB3EE3"/>
    <w:rsid w:val="00BB4007"/>
    <w:rsid w:val="00BB4EBB"/>
    <w:rsid w:val="00BB5264"/>
    <w:rsid w:val="00BB6281"/>
    <w:rsid w:val="00BB6BA8"/>
    <w:rsid w:val="00BB6E26"/>
    <w:rsid w:val="00BB7039"/>
    <w:rsid w:val="00BB7937"/>
    <w:rsid w:val="00BC0B25"/>
    <w:rsid w:val="00BC0F5A"/>
    <w:rsid w:val="00BC1BB6"/>
    <w:rsid w:val="00BC1D2F"/>
    <w:rsid w:val="00BC1D9A"/>
    <w:rsid w:val="00BC2209"/>
    <w:rsid w:val="00BC324C"/>
    <w:rsid w:val="00BC454F"/>
    <w:rsid w:val="00BC5399"/>
    <w:rsid w:val="00BC5836"/>
    <w:rsid w:val="00BC7549"/>
    <w:rsid w:val="00BC75CF"/>
    <w:rsid w:val="00BD0442"/>
    <w:rsid w:val="00BD0752"/>
    <w:rsid w:val="00BD08AC"/>
    <w:rsid w:val="00BD0A0E"/>
    <w:rsid w:val="00BD1FD5"/>
    <w:rsid w:val="00BD2299"/>
    <w:rsid w:val="00BD345D"/>
    <w:rsid w:val="00BD3F36"/>
    <w:rsid w:val="00BD4342"/>
    <w:rsid w:val="00BD45E8"/>
    <w:rsid w:val="00BD5BC7"/>
    <w:rsid w:val="00BD5CF0"/>
    <w:rsid w:val="00BD5DD2"/>
    <w:rsid w:val="00BD6732"/>
    <w:rsid w:val="00BD77C0"/>
    <w:rsid w:val="00BE0022"/>
    <w:rsid w:val="00BE0885"/>
    <w:rsid w:val="00BE0C1C"/>
    <w:rsid w:val="00BE0CD7"/>
    <w:rsid w:val="00BE1021"/>
    <w:rsid w:val="00BE15E8"/>
    <w:rsid w:val="00BE1926"/>
    <w:rsid w:val="00BE1C18"/>
    <w:rsid w:val="00BE1DF7"/>
    <w:rsid w:val="00BE27B5"/>
    <w:rsid w:val="00BE29CD"/>
    <w:rsid w:val="00BE2EE4"/>
    <w:rsid w:val="00BE3476"/>
    <w:rsid w:val="00BE4FFD"/>
    <w:rsid w:val="00BE5D08"/>
    <w:rsid w:val="00BE5D21"/>
    <w:rsid w:val="00BF03BF"/>
    <w:rsid w:val="00BF056F"/>
    <w:rsid w:val="00BF0680"/>
    <w:rsid w:val="00BF2424"/>
    <w:rsid w:val="00BF32AA"/>
    <w:rsid w:val="00BF3395"/>
    <w:rsid w:val="00BF339D"/>
    <w:rsid w:val="00BF3D09"/>
    <w:rsid w:val="00BF3E51"/>
    <w:rsid w:val="00BF50B3"/>
    <w:rsid w:val="00BF530F"/>
    <w:rsid w:val="00BF5D1E"/>
    <w:rsid w:val="00BF62BC"/>
    <w:rsid w:val="00BF6669"/>
    <w:rsid w:val="00BF66DE"/>
    <w:rsid w:val="00BF73F3"/>
    <w:rsid w:val="00BF776A"/>
    <w:rsid w:val="00BF7BB3"/>
    <w:rsid w:val="00BF7EA2"/>
    <w:rsid w:val="00C005DE"/>
    <w:rsid w:val="00C006F7"/>
    <w:rsid w:val="00C01B53"/>
    <w:rsid w:val="00C01C5A"/>
    <w:rsid w:val="00C01DD0"/>
    <w:rsid w:val="00C01ED7"/>
    <w:rsid w:val="00C035B4"/>
    <w:rsid w:val="00C037D8"/>
    <w:rsid w:val="00C046D9"/>
    <w:rsid w:val="00C05302"/>
    <w:rsid w:val="00C058C4"/>
    <w:rsid w:val="00C05F62"/>
    <w:rsid w:val="00C06331"/>
    <w:rsid w:val="00C06723"/>
    <w:rsid w:val="00C06CFB"/>
    <w:rsid w:val="00C06E16"/>
    <w:rsid w:val="00C07233"/>
    <w:rsid w:val="00C07793"/>
    <w:rsid w:val="00C0788C"/>
    <w:rsid w:val="00C101EB"/>
    <w:rsid w:val="00C10A56"/>
    <w:rsid w:val="00C10E51"/>
    <w:rsid w:val="00C1101C"/>
    <w:rsid w:val="00C11307"/>
    <w:rsid w:val="00C114A1"/>
    <w:rsid w:val="00C11651"/>
    <w:rsid w:val="00C11D32"/>
    <w:rsid w:val="00C12C36"/>
    <w:rsid w:val="00C1355C"/>
    <w:rsid w:val="00C137EF"/>
    <w:rsid w:val="00C13C39"/>
    <w:rsid w:val="00C14388"/>
    <w:rsid w:val="00C144E6"/>
    <w:rsid w:val="00C14642"/>
    <w:rsid w:val="00C14888"/>
    <w:rsid w:val="00C15533"/>
    <w:rsid w:val="00C155F5"/>
    <w:rsid w:val="00C15DF0"/>
    <w:rsid w:val="00C1636E"/>
    <w:rsid w:val="00C1650C"/>
    <w:rsid w:val="00C16775"/>
    <w:rsid w:val="00C16AC2"/>
    <w:rsid w:val="00C17F1E"/>
    <w:rsid w:val="00C17FC4"/>
    <w:rsid w:val="00C20C96"/>
    <w:rsid w:val="00C2100A"/>
    <w:rsid w:val="00C2316B"/>
    <w:rsid w:val="00C23261"/>
    <w:rsid w:val="00C23283"/>
    <w:rsid w:val="00C237C3"/>
    <w:rsid w:val="00C23A22"/>
    <w:rsid w:val="00C24410"/>
    <w:rsid w:val="00C24799"/>
    <w:rsid w:val="00C24862"/>
    <w:rsid w:val="00C24C12"/>
    <w:rsid w:val="00C2553A"/>
    <w:rsid w:val="00C25EB6"/>
    <w:rsid w:val="00C26B6B"/>
    <w:rsid w:val="00C26D67"/>
    <w:rsid w:val="00C26F09"/>
    <w:rsid w:val="00C27705"/>
    <w:rsid w:val="00C305F1"/>
    <w:rsid w:val="00C306E2"/>
    <w:rsid w:val="00C30705"/>
    <w:rsid w:val="00C30764"/>
    <w:rsid w:val="00C308FA"/>
    <w:rsid w:val="00C31B4D"/>
    <w:rsid w:val="00C31D35"/>
    <w:rsid w:val="00C323AE"/>
    <w:rsid w:val="00C328D9"/>
    <w:rsid w:val="00C33774"/>
    <w:rsid w:val="00C33AE9"/>
    <w:rsid w:val="00C34F3F"/>
    <w:rsid w:val="00C35BCC"/>
    <w:rsid w:val="00C35D5F"/>
    <w:rsid w:val="00C35FD6"/>
    <w:rsid w:val="00C36C25"/>
    <w:rsid w:val="00C36D9E"/>
    <w:rsid w:val="00C3766B"/>
    <w:rsid w:val="00C378AF"/>
    <w:rsid w:val="00C4053F"/>
    <w:rsid w:val="00C40A71"/>
    <w:rsid w:val="00C4167D"/>
    <w:rsid w:val="00C41F33"/>
    <w:rsid w:val="00C43CAE"/>
    <w:rsid w:val="00C43D23"/>
    <w:rsid w:val="00C44B91"/>
    <w:rsid w:val="00C455A6"/>
    <w:rsid w:val="00C45A50"/>
    <w:rsid w:val="00C466D5"/>
    <w:rsid w:val="00C467BD"/>
    <w:rsid w:val="00C46863"/>
    <w:rsid w:val="00C46E9F"/>
    <w:rsid w:val="00C47135"/>
    <w:rsid w:val="00C4733B"/>
    <w:rsid w:val="00C4746D"/>
    <w:rsid w:val="00C4789D"/>
    <w:rsid w:val="00C5003E"/>
    <w:rsid w:val="00C506DC"/>
    <w:rsid w:val="00C50F35"/>
    <w:rsid w:val="00C5338B"/>
    <w:rsid w:val="00C538A3"/>
    <w:rsid w:val="00C538DC"/>
    <w:rsid w:val="00C546A3"/>
    <w:rsid w:val="00C5484D"/>
    <w:rsid w:val="00C5675E"/>
    <w:rsid w:val="00C56DD5"/>
    <w:rsid w:val="00C576C2"/>
    <w:rsid w:val="00C601A2"/>
    <w:rsid w:val="00C6057E"/>
    <w:rsid w:val="00C6072F"/>
    <w:rsid w:val="00C616FE"/>
    <w:rsid w:val="00C617E5"/>
    <w:rsid w:val="00C618E3"/>
    <w:rsid w:val="00C61C61"/>
    <w:rsid w:val="00C62377"/>
    <w:rsid w:val="00C6255A"/>
    <w:rsid w:val="00C6282F"/>
    <w:rsid w:val="00C637FB"/>
    <w:rsid w:val="00C639A2"/>
    <w:rsid w:val="00C639A4"/>
    <w:rsid w:val="00C64442"/>
    <w:rsid w:val="00C64D86"/>
    <w:rsid w:val="00C64DCA"/>
    <w:rsid w:val="00C666E6"/>
    <w:rsid w:val="00C67381"/>
    <w:rsid w:val="00C6773E"/>
    <w:rsid w:val="00C70001"/>
    <w:rsid w:val="00C71541"/>
    <w:rsid w:val="00C715D1"/>
    <w:rsid w:val="00C71726"/>
    <w:rsid w:val="00C72212"/>
    <w:rsid w:val="00C724C4"/>
    <w:rsid w:val="00C7337B"/>
    <w:rsid w:val="00C73679"/>
    <w:rsid w:val="00C73D7D"/>
    <w:rsid w:val="00C7405F"/>
    <w:rsid w:val="00C74315"/>
    <w:rsid w:val="00C75336"/>
    <w:rsid w:val="00C75B65"/>
    <w:rsid w:val="00C75C32"/>
    <w:rsid w:val="00C76671"/>
    <w:rsid w:val="00C76D46"/>
    <w:rsid w:val="00C76E87"/>
    <w:rsid w:val="00C77F20"/>
    <w:rsid w:val="00C8018D"/>
    <w:rsid w:val="00C801C4"/>
    <w:rsid w:val="00C80356"/>
    <w:rsid w:val="00C80465"/>
    <w:rsid w:val="00C804B9"/>
    <w:rsid w:val="00C805B0"/>
    <w:rsid w:val="00C8062B"/>
    <w:rsid w:val="00C8102D"/>
    <w:rsid w:val="00C8132D"/>
    <w:rsid w:val="00C81445"/>
    <w:rsid w:val="00C819EC"/>
    <w:rsid w:val="00C821F8"/>
    <w:rsid w:val="00C822B0"/>
    <w:rsid w:val="00C82744"/>
    <w:rsid w:val="00C83D5D"/>
    <w:rsid w:val="00C848BE"/>
    <w:rsid w:val="00C84F06"/>
    <w:rsid w:val="00C85AB7"/>
    <w:rsid w:val="00C85BB6"/>
    <w:rsid w:val="00C85C2F"/>
    <w:rsid w:val="00C85ED0"/>
    <w:rsid w:val="00C87129"/>
    <w:rsid w:val="00C873A5"/>
    <w:rsid w:val="00C87D2B"/>
    <w:rsid w:val="00C904F1"/>
    <w:rsid w:val="00C92566"/>
    <w:rsid w:val="00C92A68"/>
    <w:rsid w:val="00C92B8B"/>
    <w:rsid w:val="00C930A6"/>
    <w:rsid w:val="00C935D5"/>
    <w:rsid w:val="00C943BF"/>
    <w:rsid w:val="00C9535A"/>
    <w:rsid w:val="00C95A2E"/>
    <w:rsid w:val="00C95F2E"/>
    <w:rsid w:val="00C96206"/>
    <w:rsid w:val="00C96581"/>
    <w:rsid w:val="00C96B45"/>
    <w:rsid w:val="00C96F48"/>
    <w:rsid w:val="00C972C3"/>
    <w:rsid w:val="00C97346"/>
    <w:rsid w:val="00C97779"/>
    <w:rsid w:val="00C97ED8"/>
    <w:rsid w:val="00CA09A8"/>
    <w:rsid w:val="00CA1522"/>
    <w:rsid w:val="00CA166E"/>
    <w:rsid w:val="00CA1D3F"/>
    <w:rsid w:val="00CA1FA4"/>
    <w:rsid w:val="00CA2057"/>
    <w:rsid w:val="00CA387A"/>
    <w:rsid w:val="00CA3BE9"/>
    <w:rsid w:val="00CA44F2"/>
    <w:rsid w:val="00CA48DF"/>
    <w:rsid w:val="00CA4CC6"/>
    <w:rsid w:val="00CA680B"/>
    <w:rsid w:val="00CA6B10"/>
    <w:rsid w:val="00CA7270"/>
    <w:rsid w:val="00CA7FF8"/>
    <w:rsid w:val="00CB0EE3"/>
    <w:rsid w:val="00CB116F"/>
    <w:rsid w:val="00CB1A1C"/>
    <w:rsid w:val="00CB24E9"/>
    <w:rsid w:val="00CB2FF8"/>
    <w:rsid w:val="00CB3ECB"/>
    <w:rsid w:val="00CB436C"/>
    <w:rsid w:val="00CB4DB9"/>
    <w:rsid w:val="00CB526D"/>
    <w:rsid w:val="00CB539A"/>
    <w:rsid w:val="00CB55A3"/>
    <w:rsid w:val="00CB55F0"/>
    <w:rsid w:val="00CB5739"/>
    <w:rsid w:val="00CB5A66"/>
    <w:rsid w:val="00CB62D7"/>
    <w:rsid w:val="00CB6F67"/>
    <w:rsid w:val="00CB75CF"/>
    <w:rsid w:val="00CC0068"/>
    <w:rsid w:val="00CC0105"/>
    <w:rsid w:val="00CC0792"/>
    <w:rsid w:val="00CC0DBE"/>
    <w:rsid w:val="00CC0E6D"/>
    <w:rsid w:val="00CC1773"/>
    <w:rsid w:val="00CC1805"/>
    <w:rsid w:val="00CC1857"/>
    <w:rsid w:val="00CC1BA5"/>
    <w:rsid w:val="00CC55D6"/>
    <w:rsid w:val="00CC5E1F"/>
    <w:rsid w:val="00CD0369"/>
    <w:rsid w:val="00CD15FD"/>
    <w:rsid w:val="00CD195A"/>
    <w:rsid w:val="00CD19F1"/>
    <w:rsid w:val="00CD327E"/>
    <w:rsid w:val="00CD3987"/>
    <w:rsid w:val="00CD3A42"/>
    <w:rsid w:val="00CD3ACB"/>
    <w:rsid w:val="00CD430A"/>
    <w:rsid w:val="00CD44E7"/>
    <w:rsid w:val="00CD4AD7"/>
    <w:rsid w:val="00CD4B94"/>
    <w:rsid w:val="00CD5F44"/>
    <w:rsid w:val="00CD67E3"/>
    <w:rsid w:val="00CD79F2"/>
    <w:rsid w:val="00CD7B4D"/>
    <w:rsid w:val="00CE0CF4"/>
    <w:rsid w:val="00CE1CE4"/>
    <w:rsid w:val="00CE1F0E"/>
    <w:rsid w:val="00CE23E5"/>
    <w:rsid w:val="00CE2B2A"/>
    <w:rsid w:val="00CE405E"/>
    <w:rsid w:val="00CE4500"/>
    <w:rsid w:val="00CE4D6F"/>
    <w:rsid w:val="00CE5312"/>
    <w:rsid w:val="00CE541F"/>
    <w:rsid w:val="00CE5B80"/>
    <w:rsid w:val="00CE60E3"/>
    <w:rsid w:val="00CE68E5"/>
    <w:rsid w:val="00CE7CC9"/>
    <w:rsid w:val="00CF0686"/>
    <w:rsid w:val="00CF08E2"/>
    <w:rsid w:val="00CF0A1D"/>
    <w:rsid w:val="00CF1604"/>
    <w:rsid w:val="00CF379E"/>
    <w:rsid w:val="00CF3C5A"/>
    <w:rsid w:val="00CF3DAC"/>
    <w:rsid w:val="00CF4640"/>
    <w:rsid w:val="00CF5301"/>
    <w:rsid w:val="00CF56A9"/>
    <w:rsid w:val="00CF58E0"/>
    <w:rsid w:val="00CF5A87"/>
    <w:rsid w:val="00CF5B73"/>
    <w:rsid w:val="00CF6257"/>
    <w:rsid w:val="00CF6ACD"/>
    <w:rsid w:val="00CF6E91"/>
    <w:rsid w:val="00CF7661"/>
    <w:rsid w:val="00CF7700"/>
    <w:rsid w:val="00CF7F32"/>
    <w:rsid w:val="00D00568"/>
    <w:rsid w:val="00D0059E"/>
    <w:rsid w:val="00D00BF4"/>
    <w:rsid w:val="00D01926"/>
    <w:rsid w:val="00D0296A"/>
    <w:rsid w:val="00D02E74"/>
    <w:rsid w:val="00D03803"/>
    <w:rsid w:val="00D03A85"/>
    <w:rsid w:val="00D04E62"/>
    <w:rsid w:val="00D052BD"/>
    <w:rsid w:val="00D05694"/>
    <w:rsid w:val="00D05E09"/>
    <w:rsid w:val="00D05E66"/>
    <w:rsid w:val="00D0663B"/>
    <w:rsid w:val="00D068C1"/>
    <w:rsid w:val="00D06B4D"/>
    <w:rsid w:val="00D102AB"/>
    <w:rsid w:val="00D103BE"/>
    <w:rsid w:val="00D108D2"/>
    <w:rsid w:val="00D10C8D"/>
    <w:rsid w:val="00D1173A"/>
    <w:rsid w:val="00D11984"/>
    <w:rsid w:val="00D11BEB"/>
    <w:rsid w:val="00D11EDF"/>
    <w:rsid w:val="00D1262D"/>
    <w:rsid w:val="00D12881"/>
    <w:rsid w:val="00D12975"/>
    <w:rsid w:val="00D12AE6"/>
    <w:rsid w:val="00D1403F"/>
    <w:rsid w:val="00D1420F"/>
    <w:rsid w:val="00D15208"/>
    <w:rsid w:val="00D15896"/>
    <w:rsid w:val="00D15B32"/>
    <w:rsid w:val="00D15F3E"/>
    <w:rsid w:val="00D16354"/>
    <w:rsid w:val="00D17B0E"/>
    <w:rsid w:val="00D17F96"/>
    <w:rsid w:val="00D200D1"/>
    <w:rsid w:val="00D20FB8"/>
    <w:rsid w:val="00D22E0A"/>
    <w:rsid w:val="00D2453F"/>
    <w:rsid w:val="00D25771"/>
    <w:rsid w:val="00D30214"/>
    <w:rsid w:val="00D31B72"/>
    <w:rsid w:val="00D31C3A"/>
    <w:rsid w:val="00D331D5"/>
    <w:rsid w:val="00D33F86"/>
    <w:rsid w:val="00D34371"/>
    <w:rsid w:val="00D352E6"/>
    <w:rsid w:val="00D35692"/>
    <w:rsid w:val="00D35BF6"/>
    <w:rsid w:val="00D360EE"/>
    <w:rsid w:val="00D368D3"/>
    <w:rsid w:val="00D3707A"/>
    <w:rsid w:val="00D37331"/>
    <w:rsid w:val="00D378D4"/>
    <w:rsid w:val="00D37E52"/>
    <w:rsid w:val="00D40076"/>
    <w:rsid w:val="00D410F7"/>
    <w:rsid w:val="00D41A11"/>
    <w:rsid w:val="00D4224C"/>
    <w:rsid w:val="00D42912"/>
    <w:rsid w:val="00D4296D"/>
    <w:rsid w:val="00D43113"/>
    <w:rsid w:val="00D44CB7"/>
    <w:rsid w:val="00D459A6"/>
    <w:rsid w:val="00D45C1C"/>
    <w:rsid w:val="00D45E67"/>
    <w:rsid w:val="00D504FD"/>
    <w:rsid w:val="00D5056C"/>
    <w:rsid w:val="00D50F3F"/>
    <w:rsid w:val="00D51A4B"/>
    <w:rsid w:val="00D5306C"/>
    <w:rsid w:val="00D53122"/>
    <w:rsid w:val="00D538C2"/>
    <w:rsid w:val="00D53E4C"/>
    <w:rsid w:val="00D542BC"/>
    <w:rsid w:val="00D5476C"/>
    <w:rsid w:val="00D54B6D"/>
    <w:rsid w:val="00D54BA9"/>
    <w:rsid w:val="00D54DA4"/>
    <w:rsid w:val="00D551C2"/>
    <w:rsid w:val="00D55411"/>
    <w:rsid w:val="00D5553C"/>
    <w:rsid w:val="00D5563B"/>
    <w:rsid w:val="00D55D82"/>
    <w:rsid w:val="00D56F64"/>
    <w:rsid w:val="00D570AE"/>
    <w:rsid w:val="00D6199A"/>
    <w:rsid w:val="00D620C9"/>
    <w:rsid w:val="00D625AA"/>
    <w:rsid w:val="00D62993"/>
    <w:rsid w:val="00D62E3F"/>
    <w:rsid w:val="00D62EF6"/>
    <w:rsid w:val="00D63E75"/>
    <w:rsid w:val="00D654AA"/>
    <w:rsid w:val="00D656E6"/>
    <w:rsid w:val="00D65C4C"/>
    <w:rsid w:val="00D66324"/>
    <w:rsid w:val="00D66971"/>
    <w:rsid w:val="00D66A25"/>
    <w:rsid w:val="00D67960"/>
    <w:rsid w:val="00D67FCD"/>
    <w:rsid w:val="00D70985"/>
    <w:rsid w:val="00D718EB"/>
    <w:rsid w:val="00D72F58"/>
    <w:rsid w:val="00D73453"/>
    <w:rsid w:val="00D74491"/>
    <w:rsid w:val="00D74719"/>
    <w:rsid w:val="00D7482A"/>
    <w:rsid w:val="00D7529B"/>
    <w:rsid w:val="00D755EF"/>
    <w:rsid w:val="00D756FC"/>
    <w:rsid w:val="00D7687B"/>
    <w:rsid w:val="00D77697"/>
    <w:rsid w:val="00D81283"/>
    <w:rsid w:val="00D81731"/>
    <w:rsid w:val="00D8202B"/>
    <w:rsid w:val="00D8288B"/>
    <w:rsid w:val="00D85037"/>
    <w:rsid w:val="00D85334"/>
    <w:rsid w:val="00D85542"/>
    <w:rsid w:val="00D85C5A"/>
    <w:rsid w:val="00D85D07"/>
    <w:rsid w:val="00D863F6"/>
    <w:rsid w:val="00D86752"/>
    <w:rsid w:val="00D8683E"/>
    <w:rsid w:val="00D8753E"/>
    <w:rsid w:val="00D877C1"/>
    <w:rsid w:val="00D87D40"/>
    <w:rsid w:val="00D90536"/>
    <w:rsid w:val="00D90C66"/>
    <w:rsid w:val="00D91226"/>
    <w:rsid w:val="00D91371"/>
    <w:rsid w:val="00D9215C"/>
    <w:rsid w:val="00D926BF"/>
    <w:rsid w:val="00D92AA9"/>
    <w:rsid w:val="00D92CA2"/>
    <w:rsid w:val="00D92E7B"/>
    <w:rsid w:val="00D93364"/>
    <w:rsid w:val="00D93623"/>
    <w:rsid w:val="00D93E31"/>
    <w:rsid w:val="00D940AD"/>
    <w:rsid w:val="00D9428C"/>
    <w:rsid w:val="00D94571"/>
    <w:rsid w:val="00D94814"/>
    <w:rsid w:val="00D94B10"/>
    <w:rsid w:val="00D94BB1"/>
    <w:rsid w:val="00D95B92"/>
    <w:rsid w:val="00D962D6"/>
    <w:rsid w:val="00D9686F"/>
    <w:rsid w:val="00D973A1"/>
    <w:rsid w:val="00D97785"/>
    <w:rsid w:val="00D97DB6"/>
    <w:rsid w:val="00D97F44"/>
    <w:rsid w:val="00DA020D"/>
    <w:rsid w:val="00DA0A0D"/>
    <w:rsid w:val="00DA0B08"/>
    <w:rsid w:val="00DA137A"/>
    <w:rsid w:val="00DA14E3"/>
    <w:rsid w:val="00DA1D66"/>
    <w:rsid w:val="00DA3444"/>
    <w:rsid w:val="00DA3D02"/>
    <w:rsid w:val="00DA4622"/>
    <w:rsid w:val="00DA4EC9"/>
    <w:rsid w:val="00DA4F4F"/>
    <w:rsid w:val="00DA5163"/>
    <w:rsid w:val="00DA56CA"/>
    <w:rsid w:val="00DA583C"/>
    <w:rsid w:val="00DA5A88"/>
    <w:rsid w:val="00DA5ABA"/>
    <w:rsid w:val="00DA5C44"/>
    <w:rsid w:val="00DA5D67"/>
    <w:rsid w:val="00DA5DEB"/>
    <w:rsid w:val="00DA611A"/>
    <w:rsid w:val="00DA66A2"/>
    <w:rsid w:val="00DA6FAF"/>
    <w:rsid w:val="00DA72F6"/>
    <w:rsid w:val="00DA7562"/>
    <w:rsid w:val="00DA7AD4"/>
    <w:rsid w:val="00DB039D"/>
    <w:rsid w:val="00DB03FE"/>
    <w:rsid w:val="00DB06C1"/>
    <w:rsid w:val="00DB0CE6"/>
    <w:rsid w:val="00DB11D7"/>
    <w:rsid w:val="00DB14BE"/>
    <w:rsid w:val="00DB1730"/>
    <w:rsid w:val="00DB1F76"/>
    <w:rsid w:val="00DB2D57"/>
    <w:rsid w:val="00DB359A"/>
    <w:rsid w:val="00DB3A30"/>
    <w:rsid w:val="00DB4A9E"/>
    <w:rsid w:val="00DB4B87"/>
    <w:rsid w:val="00DB562F"/>
    <w:rsid w:val="00DB58BA"/>
    <w:rsid w:val="00DB5A40"/>
    <w:rsid w:val="00DB5DBD"/>
    <w:rsid w:val="00DB613B"/>
    <w:rsid w:val="00DB62C7"/>
    <w:rsid w:val="00DB62E7"/>
    <w:rsid w:val="00DC0173"/>
    <w:rsid w:val="00DC0313"/>
    <w:rsid w:val="00DC0A00"/>
    <w:rsid w:val="00DC0EE2"/>
    <w:rsid w:val="00DC10AA"/>
    <w:rsid w:val="00DC1299"/>
    <w:rsid w:val="00DC14F1"/>
    <w:rsid w:val="00DC1CED"/>
    <w:rsid w:val="00DC2977"/>
    <w:rsid w:val="00DC2C78"/>
    <w:rsid w:val="00DC30C0"/>
    <w:rsid w:val="00DC3473"/>
    <w:rsid w:val="00DC3562"/>
    <w:rsid w:val="00DC40E7"/>
    <w:rsid w:val="00DC44C3"/>
    <w:rsid w:val="00DC4655"/>
    <w:rsid w:val="00DC48FD"/>
    <w:rsid w:val="00DC4B65"/>
    <w:rsid w:val="00DC54B5"/>
    <w:rsid w:val="00DC57EE"/>
    <w:rsid w:val="00DC59FD"/>
    <w:rsid w:val="00DC6274"/>
    <w:rsid w:val="00DC637A"/>
    <w:rsid w:val="00DC644B"/>
    <w:rsid w:val="00DD1733"/>
    <w:rsid w:val="00DD17B9"/>
    <w:rsid w:val="00DD237B"/>
    <w:rsid w:val="00DD2A08"/>
    <w:rsid w:val="00DD4CD6"/>
    <w:rsid w:val="00DD57C2"/>
    <w:rsid w:val="00DD58C9"/>
    <w:rsid w:val="00DD5D67"/>
    <w:rsid w:val="00DD5F88"/>
    <w:rsid w:val="00DD69EC"/>
    <w:rsid w:val="00DD6A08"/>
    <w:rsid w:val="00DD6B16"/>
    <w:rsid w:val="00DD6D7A"/>
    <w:rsid w:val="00DD78A0"/>
    <w:rsid w:val="00DE0206"/>
    <w:rsid w:val="00DE11E5"/>
    <w:rsid w:val="00DE1D47"/>
    <w:rsid w:val="00DE2DFB"/>
    <w:rsid w:val="00DE2FB5"/>
    <w:rsid w:val="00DE40F5"/>
    <w:rsid w:val="00DE44FE"/>
    <w:rsid w:val="00DE497D"/>
    <w:rsid w:val="00DE4A25"/>
    <w:rsid w:val="00DE4C76"/>
    <w:rsid w:val="00DE5D87"/>
    <w:rsid w:val="00DE685F"/>
    <w:rsid w:val="00DE6D80"/>
    <w:rsid w:val="00DE6E76"/>
    <w:rsid w:val="00DE6F3D"/>
    <w:rsid w:val="00DF02B6"/>
    <w:rsid w:val="00DF0628"/>
    <w:rsid w:val="00DF0F66"/>
    <w:rsid w:val="00DF11EC"/>
    <w:rsid w:val="00DF12BB"/>
    <w:rsid w:val="00DF176D"/>
    <w:rsid w:val="00DF17A8"/>
    <w:rsid w:val="00DF296D"/>
    <w:rsid w:val="00DF3047"/>
    <w:rsid w:val="00DF3320"/>
    <w:rsid w:val="00DF3850"/>
    <w:rsid w:val="00DF416C"/>
    <w:rsid w:val="00DF46FA"/>
    <w:rsid w:val="00DF50A8"/>
    <w:rsid w:val="00DF5F1F"/>
    <w:rsid w:val="00DF64BF"/>
    <w:rsid w:val="00DF6513"/>
    <w:rsid w:val="00DF6841"/>
    <w:rsid w:val="00DF6C40"/>
    <w:rsid w:val="00DF7E43"/>
    <w:rsid w:val="00E00704"/>
    <w:rsid w:val="00E00A92"/>
    <w:rsid w:val="00E00BF5"/>
    <w:rsid w:val="00E00F43"/>
    <w:rsid w:val="00E01104"/>
    <w:rsid w:val="00E01461"/>
    <w:rsid w:val="00E02AF3"/>
    <w:rsid w:val="00E03975"/>
    <w:rsid w:val="00E03F7F"/>
    <w:rsid w:val="00E052D4"/>
    <w:rsid w:val="00E05F41"/>
    <w:rsid w:val="00E060BA"/>
    <w:rsid w:val="00E0628F"/>
    <w:rsid w:val="00E068D6"/>
    <w:rsid w:val="00E06946"/>
    <w:rsid w:val="00E074BC"/>
    <w:rsid w:val="00E074FA"/>
    <w:rsid w:val="00E10816"/>
    <w:rsid w:val="00E11343"/>
    <w:rsid w:val="00E11A0B"/>
    <w:rsid w:val="00E11D0E"/>
    <w:rsid w:val="00E12427"/>
    <w:rsid w:val="00E129DC"/>
    <w:rsid w:val="00E133C5"/>
    <w:rsid w:val="00E1342F"/>
    <w:rsid w:val="00E134B1"/>
    <w:rsid w:val="00E139BD"/>
    <w:rsid w:val="00E1400A"/>
    <w:rsid w:val="00E143E3"/>
    <w:rsid w:val="00E14C76"/>
    <w:rsid w:val="00E15B54"/>
    <w:rsid w:val="00E15D1B"/>
    <w:rsid w:val="00E1675D"/>
    <w:rsid w:val="00E16917"/>
    <w:rsid w:val="00E16C44"/>
    <w:rsid w:val="00E177AA"/>
    <w:rsid w:val="00E17936"/>
    <w:rsid w:val="00E20A66"/>
    <w:rsid w:val="00E20E5E"/>
    <w:rsid w:val="00E21DB5"/>
    <w:rsid w:val="00E2200E"/>
    <w:rsid w:val="00E220FD"/>
    <w:rsid w:val="00E222B8"/>
    <w:rsid w:val="00E22F65"/>
    <w:rsid w:val="00E22FC6"/>
    <w:rsid w:val="00E237E7"/>
    <w:rsid w:val="00E23B11"/>
    <w:rsid w:val="00E23C38"/>
    <w:rsid w:val="00E24353"/>
    <w:rsid w:val="00E24430"/>
    <w:rsid w:val="00E246B4"/>
    <w:rsid w:val="00E253C5"/>
    <w:rsid w:val="00E2600B"/>
    <w:rsid w:val="00E268FC"/>
    <w:rsid w:val="00E27534"/>
    <w:rsid w:val="00E302D6"/>
    <w:rsid w:val="00E31810"/>
    <w:rsid w:val="00E32CDE"/>
    <w:rsid w:val="00E331A7"/>
    <w:rsid w:val="00E33769"/>
    <w:rsid w:val="00E33920"/>
    <w:rsid w:val="00E33A13"/>
    <w:rsid w:val="00E33EE4"/>
    <w:rsid w:val="00E34428"/>
    <w:rsid w:val="00E348B3"/>
    <w:rsid w:val="00E34F6C"/>
    <w:rsid w:val="00E35923"/>
    <w:rsid w:val="00E35FE6"/>
    <w:rsid w:val="00E3664A"/>
    <w:rsid w:val="00E367C5"/>
    <w:rsid w:val="00E368F9"/>
    <w:rsid w:val="00E36B6E"/>
    <w:rsid w:val="00E379AA"/>
    <w:rsid w:val="00E40252"/>
    <w:rsid w:val="00E40C27"/>
    <w:rsid w:val="00E40CFA"/>
    <w:rsid w:val="00E4149A"/>
    <w:rsid w:val="00E41AF0"/>
    <w:rsid w:val="00E427A8"/>
    <w:rsid w:val="00E429BD"/>
    <w:rsid w:val="00E42B04"/>
    <w:rsid w:val="00E42C7E"/>
    <w:rsid w:val="00E4314E"/>
    <w:rsid w:val="00E4338A"/>
    <w:rsid w:val="00E4394B"/>
    <w:rsid w:val="00E43CE9"/>
    <w:rsid w:val="00E446FF"/>
    <w:rsid w:val="00E44DC9"/>
    <w:rsid w:val="00E462F9"/>
    <w:rsid w:val="00E4643F"/>
    <w:rsid w:val="00E46B3D"/>
    <w:rsid w:val="00E470DC"/>
    <w:rsid w:val="00E47A3A"/>
    <w:rsid w:val="00E50242"/>
    <w:rsid w:val="00E5029A"/>
    <w:rsid w:val="00E50400"/>
    <w:rsid w:val="00E51400"/>
    <w:rsid w:val="00E5150A"/>
    <w:rsid w:val="00E51EC0"/>
    <w:rsid w:val="00E53F83"/>
    <w:rsid w:val="00E54102"/>
    <w:rsid w:val="00E55283"/>
    <w:rsid w:val="00E55D16"/>
    <w:rsid w:val="00E61D21"/>
    <w:rsid w:val="00E61FA5"/>
    <w:rsid w:val="00E62354"/>
    <w:rsid w:val="00E63035"/>
    <w:rsid w:val="00E6309E"/>
    <w:rsid w:val="00E6331F"/>
    <w:rsid w:val="00E63C54"/>
    <w:rsid w:val="00E649D6"/>
    <w:rsid w:val="00E65E52"/>
    <w:rsid w:val="00E66507"/>
    <w:rsid w:val="00E67089"/>
    <w:rsid w:val="00E672B2"/>
    <w:rsid w:val="00E679CB"/>
    <w:rsid w:val="00E67AD4"/>
    <w:rsid w:val="00E67C2B"/>
    <w:rsid w:val="00E70041"/>
    <w:rsid w:val="00E70696"/>
    <w:rsid w:val="00E70E59"/>
    <w:rsid w:val="00E7180A"/>
    <w:rsid w:val="00E737BB"/>
    <w:rsid w:val="00E73B82"/>
    <w:rsid w:val="00E73BBE"/>
    <w:rsid w:val="00E741E7"/>
    <w:rsid w:val="00E741F0"/>
    <w:rsid w:val="00E757F9"/>
    <w:rsid w:val="00E7636F"/>
    <w:rsid w:val="00E76719"/>
    <w:rsid w:val="00E767F3"/>
    <w:rsid w:val="00E8237F"/>
    <w:rsid w:val="00E8268F"/>
    <w:rsid w:val="00E83EB1"/>
    <w:rsid w:val="00E86387"/>
    <w:rsid w:val="00E869CF"/>
    <w:rsid w:val="00E86F93"/>
    <w:rsid w:val="00E87757"/>
    <w:rsid w:val="00E9202E"/>
    <w:rsid w:val="00E9275A"/>
    <w:rsid w:val="00E92C11"/>
    <w:rsid w:val="00E93721"/>
    <w:rsid w:val="00E939C5"/>
    <w:rsid w:val="00E95E2F"/>
    <w:rsid w:val="00E968F7"/>
    <w:rsid w:val="00E96D86"/>
    <w:rsid w:val="00E97207"/>
    <w:rsid w:val="00EA025A"/>
    <w:rsid w:val="00EA0A47"/>
    <w:rsid w:val="00EA0A80"/>
    <w:rsid w:val="00EA0EE5"/>
    <w:rsid w:val="00EA1DBE"/>
    <w:rsid w:val="00EA2E47"/>
    <w:rsid w:val="00EA3D1A"/>
    <w:rsid w:val="00EA43D9"/>
    <w:rsid w:val="00EA4CA4"/>
    <w:rsid w:val="00EA513A"/>
    <w:rsid w:val="00EA5723"/>
    <w:rsid w:val="00EA5A9E"/>
    <w:rsid w:val="00EA6232"/>
    <w:rsid w:val="00EA634E"/>
    <w:rsid w:val="00EA68E9"/>
    <w:rsid w:val="00EA6CCA"/>
    <w:rsid w:val="00EA6ED7"/>
    <w:rsid w:val="00EA7B7E"/>
    <w:rsid w:val="00EB0137"/>
    <w:rsid w:val="00EB0537"/>
    <w:rsid w:val="00EB07CB"/>
    <w:rsid w:val="00EB1811"/>
    <w:rsid w:val="00EB1A41"/>
    <w:rsid w:val="00EB3584"/>
    <w:rsid w:val="00EB3CF6"/>
    <w:rsid w:val="00EB41C1"/>
    <w:rsid w:val="00EB52FE"/>
    <w:rsid w:val="00EB54B9"/>
    <w:rsid w:val="00EB5E95"/>
    <w:rsid w:val="00EB5F9E"/>
    <w:rsid w:val="00EB6815"/>
    <w:rsid w:val="00EB6D24"/>
    <w:rsid w:val="00EB6E08"/>
    <w:rsid w:val="00EC03FC"/>
    <w:rsid w:val="00EC040B"/>
    <w:rsid w:val="00EC041C"/>
    <w:rsid w:val="00EC0696"/>
    <w:rsid w:val="00EC088C"/>
    <w:rsid w:val="00EC0B24"/>
    <w:rsid w:val="00EC0EF3"/>
    <w:rsid w:val="00EC14E7"/>
    <w:rsid w:val="00EC1685"/>
    <w:rsid w:val="00EC1D83"/>
    <w:rsid w:val="00EC230D"/>
    <w:rsid w:val="00EC2519"/>
    <w:rsid w:val="00EC2EED"/>
    <w:rsid w:val="00EC31A1"/>
    <w:rsid w:val="00EC3964"/>
    <w:rsid w:val="00EC41F2"/>
    <w:rsid w:val="00EC4417"/>
    <w:rsid w:val="00EC58D2"/>
    <w:rsid w:val="00EC6381"/>
    <w:rsid w:val="00EC75D8"/>
    <w:rsid w:val="00EC7EF7"/>
    <w:rsid w:val="00ED0C5C"/>
    <w:rsid w:val="00ED10EE"/>
    <w:rsid w:val="00ED118C"/>
    <w:rsid w:val="00ED1589"/>
    <w:rsid w:val="00ED2B5E"/>
    <w:rsid w:val="00ED3FCB"/>
    <w:rsid w:val="00ED465F"/>
    <w:rsid w:val="00ED5136"/>
    <w:rsid w:val="00ED5444"/>
    <w:rsid w:val="00ED59DC"/>
    <w:rsid w:val="00ED668F"/>
    <w:rsid w:val="00ED67FA"/>
    <w:rsid w:val="00ED7065"/>
    <w:rsid w:val="00ED799C"/>
    <w:rsid w:val="00ED7CB5"/>
    <w:rsid w:val="00ED7F83"/>
    <w:rsid w:val="00EE0C97"/>
    <w:rsid w:val="00EE1045"/>
    <w:rsid w:val="00EE184B"/>
    <w:rsid w:val="00EE1EE1"/>
    <w:rsid w:val="00EE1F65"/>
    <w:rsid w:val="00EE26AE"/>
    <w:rsid w:val="00EE29C5"/>
    <w:rsid w:val="00EE2D99"/>
    <w:rsid w:val="00EE30FD"/>
    <w:rsid w:val="00EE37DC"/>
    <w:rsid w:val="00EE4309"/>
    <w:rsid w:val="00EE44A2"/>
    <w:rsid w:val="00EE4819"/>
    <w:rsid w:val="00EE4CB2"/>
    <w:rsid w:val="00EE5A7C"/>
    <w:rsid w:val="00EE60C8"/>
    <w:rsid w:val="00EE67AC"/>
    <w:rsid w:val="00EE6975"/>
    <w:rsid w:val="00EE7392"/>
    <w:rsid w:val="00EE73DD"/>
    <w:rsid w:val="00EE755F"/>
    <w:rsid w:val="00EF0707"/>
    <w:rsid w:val="00EF15F2"/>
    <w:rsid w:val="00EF228A"/>
    <w:rsid w:val="00EF22F1"/>
    <w:rsid w:val="00EF26C1"/>
    <w:rsid w:val="00EF343E"/>
    <w:rsid w:val="00EF3F0A"/>
    <w:rsid w:val="00EF54A2"/>
    <w:rsid w:val="00EF719E"/>
    <w:rsid w:val="00F005AB"/>
    <w:rsid w:val="00F00CC0"/>
    <w:rsid w:val="00F021A3"/>
    <w:rsid w:val="00F026E4"/>
    <w:rsid w:val="00F03367"/>
    <w:rsid w:val="00F03632"/>
    <w:rsid w:val="00F0426E"/>
    <w:rsid w:val="00F04866"/>
    <w:rsid w:val="00F06EB6"/>
    <w:rsid w:val="00F070F3"/>
    <w:rsid w:val="00F07EB4"/>
    <w:rsid w:val="00F10525"/>
    <w:rsid w:val="00F10C66"/>
    <w:rsid w:val="00F10E1E"/>
    <w:rsid w:val="00F114F6"/>
    <w:rsid w:val="00F11EAE"/>
    <w:rsid w:val="00F11FE4"/>
    <w:rsid w:val="00F1267A"/>
    <w:rsid w:val="00F12E46"/>
    <w:rsid w:val="00F132F3"/>
    <w:rsid w:val="00F135D3"/>
    <w:rsid w:val="00F13BF9"/>
    <w:rsid w:val="00F13D64"/>
    <w:rsid w:val="00F13DE9"/>
    <w:rsid w:val="00F14A47"/>
    <w:rsid w:val="00F154BC"/>
    <w:rsid w:val="00F15744"/>
    <w:rsid w:val="00F15AC9"/>
    <w:rsid w:val="00F15FCB"/>
    <w:rsid w:val="00F17601"/>
    <w:rsid w:val="00F20489"/>
    <w:rsid w:val="00F20A35"/>
    <w:rsid w:val="00F21170"/>
    <w:rsid w:val="00F2159F"/>
    <w:rsid w:val="00F225EA"/>
    <w:rsid w:val="00F22D55"/>
    <w:rsid w:val="00F22EF0"/>
    <w:rsid w:val="00F2384E"/>
    <w:rsid w:val="00F23F66"/>
    <w:rsid w:val="00F243D9"/>
    <w:rsid w:val="00F25DC7"/>
    <w:rsid w:val="00F2693E"/>
    <w:rsid w:val="00F26DAD"/>
    <w:rsid w:val="00F27317"/>
    <w:rsid w:val="00F27AB6"/>
    <w:rsid w:val="00F3003F"/>
    <w:rsid w:val="00F3052A"/>
    <w:rsid w:val="00F315BE"/>
    <w:rsid w:val="00F321B7"/>
    <w:rsid w:val="00F32311"/>
    <w:rsid w:val="00F3234E"/>
    <w:rsid w:val="00F327EC"/>
    <w:rsid w:val="00F32FDB"/>
    <w:rsid w:val="00F3302A"/>
    <w:rsid w:val="00F3383B"/>
    <w:rsid w:val="00F3428C"/>
    <w:rsid w:val="00F34EBA"/>
    <w:rsid w:val="00F35078"/>
    <w:rsid w:val="00F3548D"/>
    <w:rsid w:val="00F35E01"/>
    <w:rsid w:val="00F37007"/>
    <w:rsid w:val="00F3735F"/>
    <w:rsid w:val="00F377CD"/>
    <w:rsid w:val="00F3797E"/>
    <w:rsid w:val="00F37B15"/>
    <w:rsid w:val="00F37B53"/>
    <w:rsid w:val="00F37D76"/>
    <w:rsid w:val="00F42667"/>
    <w:rsid w:val="00F42FBB"/>
    <w:rsid w:val="00F43A0E"/>
    <w:rsid w:val="00F4411D"/>
    <w:rsid w:val="00F4439A"/>
    <w:rsid w:val="00F4548A"/>
    <w:rsid w:val="00F45AC9"/>
    <w:rsid w:val="00F46215"/>
    <w:rsid w:val="00F46D8B"/>
    <w:rsid w:val="00F4712A"/>
    <w:rsid w:val="00F4761D"/>
    <w:rsid w:val="00F4785B"/>
    <w:rsid w:val="00F47A13"/>
    <w:rsid w:val="00F50D93"/>
    <w:rsid w:val="00F51B60"/>
    <w:rsid w:val="00F5223F"/>
    <w:rsid w:val="00F524BE"/>
    <w:rsid w:val="00F535BD"/>
    <w:rsid w:val="00F53DD9"/>
    <w:rsid w:val="00F53FE4"/>
    <w:rsid w:val="00F547BC"/>
    <w:rsid w:val="00F54DDD"/>
    <w:rsid w:val="00F54F36"/>
    <w:rsid w:val="00F551C2"/>
    <w:rsid w:val="00F55535"/>
    <w:rsid w:val="00F56518"/>
    <w:rsid w:val="00F569E5"/>
    <w:rsid w:val="00F56B5D"/>
    <w:rsid w:val="00F606BE"/>
    <w:rsid w:val="00F6189A"/>
    <w:rsid w:val="00F638E3"/>
    <w:rsid w:val="00F63FAA"/>
    <w:rsid w:val="00F656ED"/>
    <w:rsid w:val="00F6572C"/>
    <w:rsid w:val="00F65797"/>
    <w:rsid w:val="00F66677"/>
    <w:rsid w:val="00F67EA0"/>
    <w:rsid w:val="00F701F7"/>
    <w:rsid w:val="00F70462"/>
    <w:rsid w:val="00F70C9D"/>
    <w:rsid w:val="00F71721"/>
    <w:rsid w:val="00F71B66"/>
    <w:rsid w:val="00F71DAB"/>
    <w:rsid w:val="00F72312"/>
    <w:rsid w:val="00F72903"/>
    <w:rsid w:val="00F73555"/>
    <w:rsid w:val="00F73B21"/>
    <w:rsid w:val="00F74A8E"/>
    <w:rsid w:val="00F74F4E"/>
    <w:rsid w:val="00F751C8"/>
    <w:rsid w:val="00F75302"/>
    <w:rsid w:val="00F761CD"/>
    <w:rsid w:val="00F7669E"/>
    <w:rsid w:val="00F77CE6"/>
    <w:rsid w:val="00F81D5D"/>
    <w:rsid w:val="00F81D86"/>
    <w:rsid w:val="00F82439"/>
    <w:rsid w:val="00F82EFC"/>
    <w:rsid w:val="00F841C6"/>
    <w:rsid w:val="00F84B61"/>
    <w:rsid w:val="00F84C1C"/>
    <w:rsid w:val="00F85350"/>
    <w:rsid w:val="00F857C6"/>
    <w:rsid w:val="00F861B0"/>
    <w:rsid w:val="00F865A6"/>
    <w:rsid w:val="00F86644"/>
    <w:rsid w:val="00F8671C"/>
    <w:rsid w:val="00F86B74"/>
    <w:rsid w:val="00F87747"/>
    <w:rsid w:val="00F90155"/>
    <w:rsid w:val="00F915AF"/>
    <w:rsid w:val="00F91E3E"/>
    <w:rsid w:val="00F91E50"/>
    <w:rsid w:val="00F92A59"/>
    <w:rsid w:val="00F935F9"/>
    <w:rsid w:val="00F938F1"/>
    <w:rsid w:val="00F93C4D"/>
    <w:rsid w:val="00F93E5F"/>
    <w:rsid w:val="00F941CD"/>
    <w:rsid w:val="00F9434D"/>
    <w:rsid w:val="00F94392"/>
    <w:rsid w:val="00F9494A"/>
    <w:rsid w:val="00F96A56"/>
    <w:rsid w:val="00F96BC4"/>
    <w:rsid w:val="00F97199"/>
    <w:rsid w:val="00F97390"/>
    <w:rsid w:val="00F976EF"/>
    <w:rsid w:val="00FA00C0"/>
    <w:rsid w:val="00FA013D"/>
    <w:rsid w:val="00FA0B18"/>
    <w:rsid w:val="00FA1E3D"/>
    <w:rsid w:val="00FA2943"/>
    <w:rsid w:val="00FA3250"/>
    <w:rsid w:val="00FA3EEA"/>
    <w:rsid w:val="00FA5311"/>
    <w:rsid w:val="00FA6D2C"/>
    <w:rsid w:val="00FA6F79"/>
    <w:rsid w:val="00FA70B9"/>
    <w:rsid w:val="00FA72D0"/>
    <w:rsid w:val="00FA769B"/>
    <w:rsid w:val="00FA7970"/>
    <w:rsid w:val="00FA798B"/>
    <w:rsid w:val="00FA7FA5"/>
    <w:rsid w:val="00FB0482"/>
    <w:rsid w:val="00FB1E04"/>
    <w:rsid w:val="00FB2007"/>
    <w:rsid w:val="00FB21A3"/>
    <w:rsid w:val="00FB268D"/>
    <w:rsid w:val="00FB4FC7"/>
    <w:rsid w:val="00FB542B"/>
    <w:rsid w:val="00FB5E07"/>
    <w:rsid w:val="00FB5F7F"/>
    <w:rsid w:val="00FB61A1"/>
    <w:rsid w:val="00FB6505"/>
    <w:rsid w:val="00FB6633"/>
    <w:rsid w:val="00FB7F33"/>
    <w:rsid w:val="00FC0C3D"/>
    <w:rsid w:val="00FC1107"/>
    <w:rsid w:val="00FC19A9"/>
    <w:rsid w:val="00FC1DAA"/>
    <w:rsid w:val="00FC3541"/>
    <w:rsid w:val="00FC38ED"/>
    <w:rsid w:val="00FC49DE"/>
    <w:rsid w:val="00FC4B6D"/>
    <w:rsid w:val="00FC4C34"/>
    <w:rsid w:val="00FC4E50"/>
    <w:rsid w:val="00FC4E9F"/>
    <w:rsid w:val="00FC571B"/>
    <w:rsid w:val="00FC6D9C"/>
    <w:rsid w:val="00FC6EAC"/>
    <w:rsid w:val="00FC7CC2"/>
    <w:rsid w:val="00FC7E58"/>
    <w:rsid w:val="00FD0E39"/>
    <w:rsid w:val="00FD13FC"/>
    <w:rsid w:val="00FD148F"/>
    <w:rsid w:val="00FD18E5"/>
    <w:rsid w:val="00FD1CE3"/>
    <w:rsid w:val="00FD21B8"/>
    <w:rsid w:val="00FD2C87"/>
    <w:rsid w:val="00FD4715"/>
    <w:rsid w:val="00FD4C57"/>
    <w:rsid w:val="00FD5131"/>
    <w:rsid w:val="00FD53B2"/>
    <w:rsid w:val="00FD551C"/>
    <w:rsid w:val="00FD61A8"/>
    <w:rsid w:val="00FD6282"/>
    <w:rsid w:val="00FD630B"/>
    <w:rsid w:val="00FD64AB"/>
    <w:rsid w:val="00FD6F0D"/>
    <w:rsid w:val="00FD7A41"/>
    <w:rsid w:val="00FD7AAE"/>
    <w:rsid w:val="00FE0078"/>
    <w:rsid w:val="00FE0533"/>
    <w:rsid w:val="00FE0585"/>
    <w:rsid w:val="00FE0D51"/>
    <w:rsid w:val="00FE25B2"/>
    <w:rsid w:val="00FE2EAE"/>
    <w:rsid w:val="00FE2ED2"/>
    <w:rsid w:val="00FE31BE"/>
    <w:rsid w:val="00FE3690"/>
    <w:rsid w:val="00FE4155"/>
    <w:rsid w:val="00FE4454"/>
    <w:rsid w:val="00FE4957"/>
    <w:rsid w:val="00FE4D6A"/>
    <w:rsid w:val="00FE501E"/>
    <w:rsid w:val="00FE57FE"/>
    <w:rsid w:val="00FE5B32"/>
    <w:rsid w:val="00FE5BDB"/>
    <w:rsid w:val="00FE5EE3"/>
    <w:rsid w:val="00FE60F7"/>
    <w:rsid w:val="00FE740B"/>
    <w:rsid w:val="00FE785C"/>
    <w:rsid w:val="00FE794A"/>
    <w:rsid w:val="00FE7C7F"/>
    <w:rsid w:val="00FF0202"/>
    <w:rsid w:val="00FF0E63"/>
    <w:rsid w:val="00FF119B"/>
    <w:rsid w:val="00FF13F8"/>
    <w:rsid w:val="00FF14E8"/>
    <w:rsid w:val="00FF1995"/>
    <w:rsid w:val="00FF2529"/>
    <w:rsid w:val="00FF2E03"/>
    <w:rsid w:val="00FF341A"/>
    <w:rsid w:val="00FF360C"/>
    <w:rsid w:val="00FF399C"/>
    <w:rsid w:val="00FF417D"/>
    <w:rsid w:val="00FF4629"/>
    <w:rsid w:val="0A894972"/>
    <w:rsid w:val="4AFA30F2"/>
    <w:rsid w:val="619F7059"/>
    <w:rsid w:val="67AE0AFF"/>
    <w:rsid w:val="6E201C15"/>
    <w:rsid w:val="72AD462A"/>
    <w:rsid w:val="73B333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te Heading"/>
    <w:basedOn w:val="1"/>
    <w:next w:val="1"/>
    <w:link w:val="25"/>
    <w:qFormat/>
    <w:uiPriority w:val="99"/>
    <w:pPr>
      <w:jc w:val="center"/>
    </w:pPr>
    <w:rPr>
      <w:szCs w:val="20"/>
    </w:rPr>
  </w:style>
  <w:style w:type="paragraph" w:styleId="3">
    <w:name w:val="annotation text"/>
    <w:basedOn w:val="1"/>
    <w:link w:val="23"/>
    <w:uiPriority w:val="99"/>
    <w:pPr>
      <w:jc w:val="left"/>
    </w:pPr>
  </w:style>
  <w:style w:type="paragraph" w:styleId="4">
    <w:name w:val="Body Text Indent"/>
    <w:basedOn w:val="1"/>
    <w:link w:val="19"/>
    <w:uiPriority w:val="99"/>
    <w:pPr>
      <w:ind w:firstLine="636"/>
    </w:pPr>
    <w:rPr>
      <w:rFonts w:ascii="仿宋_GB2312" w:eastAsia="仿宋_GB2312"/>
      <w:b/>
      <w:bCs/>
      <w:sz w:val="32"/>
    </w:rPr>
  </w:style>
  <w:style w:type="paragraph" w:styleId="5">
    <w:name w:val="Date"/>
    <w:basedOn w:val="1"/>
    <w:next w:val="1"/>
    <w:link w:val="18"/>
    <w:qFormat/>
    <w:uiPriority w:val="99"/>
    <w:pPr>
      <w:ind w:left="100" w:leftChars="2500"/>
    </w:pPr>
  </w:style>
  <w:style w:type="paragraph" w:styleId="6">
    <w:name w:val="Balloon Text"/>
    <w:basedOn w:val="1"/>
    <w:link w:val="22"/>
    <w:semiHidden/>
    <w:uiPriority w:val="99"/>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4"/>
    <w:uiPriority w:val="99"/>
    <w:rPr>
      <w:b/>
      <w:bCs/>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styleId="16">
    <w:name w:val="annotation reference"/>
    <w:basedOn w:val="13"/>
    <w:qFormat/>
    <w:uiPriority w:val="99"/>
    <w:rPr>
      <w:rFonts w:cs="Times New Roman"/>
      <w:sz w:val="21"/>
    </w:rPr>
  </w:style>
  <w:style w:type="paragraph" w:customStyle="1" w:styleId="17">
    <w:name w:val="Char"/>
    <w:basedOn w:val="1"/>
    <w:qFormat/>
    <w:uiPriority w:val="99"/>
  </w:style>
  <w:style w:type="character" w:customStyle="1" w:styleId="18">
    <w:name w:val="日期 字符"/>
    <w:basedOn w:val="13"/>
    <w:link w:val="5"/>
    <w:semiHidden/>
    <w:qFormat/>
    <w:locked/>
    <w:uiPriority w:val="99"/>
    <w:rPr>
      <w:rFonts w:cs="Times New Roman"/>
      <w:sz w:val="24"/>
      <w:szCs w:val="24"/>
    </w:rPr>
  </w:style>
  <w:style w:type="character" w:customStyle="1" w:styleId="19">
    <w:name w:val="正文文本缩进 字符"/>
    <w:basedOn w:val="13"/>
    <w:link w:val="4"/>
    <w:semiHidden/>
    <w:qFormat/>
    <w:locked/>
    <w:uiPriority w:val="99"/>
    <w:rPr>
      <w:rFonts w:cs="Times New Roman"/>
      <w:sz w:val="24"/>
      <w:szCs w:val="24"/>
    </w:rPr>
  </w:style>
  <w:style w:type="character" w:customStyle="1" w:styleId="20">
    <w:name w:val="页眉 字符"/>
    <w:basedOn w:val="13"/>
    <w:link w:val="8"/>
    <w:qFormat/>
    <w:locked/>
    <w:uiPriority w:val="99"/>
    <w:rPr>
      <w:rFonts w:cs="Times New Roman"/>
      <w:kern w:val="2"/>
      <w:sz w:val="18"/>
    </w:rPr>
  </w:style>
  <w:style w:type="character" w:customStyle="1" w:styleId="21">
    <w:name w:val="页脚 字符"/>
    <w:basedOn w:val="13"/>
    <w:link w:val="7"/>
    <w:qFormat/>
    <w:locked/>
    <w:uiPriority w:val="99"/>
    <w:rPr>
      <w:rFonts w:cs="Times New Roman"/>
      <w:sz w:val="18"/>
      <w:szCs w:val="18"/>
    </w:rPr>
  </w:style>
  <w:style w:type="character" w:customStyle="1" w:styleId="22">
    <w:name w:val="批注框文本 字符"/>
    <w:basedOn w:val="13"/>
    <w:link w:val="6"/>
    <w:semiHidden/>
    <w:qFormat/>
    <w:locked/>
    <w:uiPriority w:val="99"/>
    <w:rPr>
      <w:rFonts w:cs="Times New Roman"/>
      <w:sz w:val="2"/>
    </w:rPr>
  </w:style>
  <w:style w:type="character" w:customStyle="1" w:styleId="23">
    <w:name w:val="批注文字 字符"/>
    <w:basedOn w:val="13"/>
    <w:link w:val="3"/>
    <w:qFormat/>
    <w:locked/>
    <w:uiPriority w:val="99"/>
    <w:rPr>
      <w:rFonts w:cs="Times New Roman"/>
      <w:kern w:val="2"/>
      <w:sz w:val="24"/>
    </w:rPr>
  </w:style>
  <w:style w:type="character" w:customStyle="1" w:styleId="24">
    <w:name w:val="批注主题 字符"/>
    <w:basedOn w:val="23"/>
    <w:link w:val="10"/>
    <w:qFormat/>
    <w:locked/>
    <w:uiPriority w:val="99"/>
    <w:rPr>
      <w:rFonts w:cs="Times New Roman"/>
      <w:b/>
      <w:kern w:val="2"/>
      <w:sz w:val="24"/>
    </w:rPr>
  </w:style>
  <w:style w:type="character" w:customStyle="1" w:styleId="25">
    <w:name w:val="注释标题 字符"/>
    <w:basedOn w:val="13"/>
    <w:link w:val="2"/>
    <w:qFormat/>
    <w:locked/>
    <w:uiPriority w:val="99"/>
    <w:rPr>
      <w:rFonts w:cs="Times New Roman"/>
      <w:kern w:val="2"/>
      <w:sz w:val="21"/>
    </w:rPr>
  </w:style>
  <w:style w:type="paragraph" w:customStyle="1" w:styleId="26">
    <w:name w:val="Char Char"/>
    <w:basedOn w:val="1"/>
    <w:qFormat/>
    <w:uiPriority w:val="99"/>
  </w:style>
  <w:style w:type="paragraph" w:styleId="27">
    <w:name w:val="List Paragraph"/>
    <w:basedOn w:val="1"/>
    <w:qFormat/>
    <w:uiPriority w:val="34"/>
    <w:pPr>
      <w:ind w:firstLine="420" w:firstLineChars="200"/>
    </w:pPr>
  </w:style>
  <w:style w:type="paragraph" w:customStyle="1" w:styleId="2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29A0A-91CE-43CA-A440-887E201B7AEC}">
  <ds:schemaRefs/>
</ds:datastoreItem>
</file>

<file path=docProps/app.xml><?xml version="1.0" encoding="utf-8"?>
<Properties xmlns="http://schemas.openxmlformats.org/officeDocument/2006/extended-properties" xmlns:vt="http://schemas.openxmlformats.org/officeDocument/2006/docPropsVTypes">
  <Template>Normal</Template>
  <Company>cec</Company>
  <Pages>13</Pages>
  <Words>935</Words>
  <Characters>963</Characters>
  <Lines>63</Lines>
  <Paragraphs>17</Paragraphs>
  <TotalTime>453</TotalTime>
  <ScaleCrop>false</ScaleCrop>
  <LinksUpToDate>false</LinksUpToDate>
  <CharactersWithSpaces>1290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2023-01-17T02:09:00Z</dcterms:created>
  <dc:creator>yyq</dc:creator>
  <cp:lastModifiedBy>王伟</cp:lastModifiedBy>
  <cp:lastPrinted>2024-07-08T01:00:00Z</cp:lastPrinted>
  <dcterms:modified xsi:type="dcterms:W3CDTF">2025-05-06T08:09:59Z</dcterms:modified>
  <dc:title>中电联</dc:title>
  <cp:revision>663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DC99AC328EA847378836AAC6D467FC3F_12</vt:lpwstr>
  </property>
  <property fmtid="{D5CDD505-2E9C-101B-9397-08002B2CF9AE}" pid="4" name="KSOTemplateDocerSaveRecord">
    <vt:lpwstr>eyJoZGlkIjoiZTU0YWM5MDBlMTUyMGEyYjNkMGIwOTJiNjc1MTU5ODciLCJ1c2VySWQiOiIzMzU4NjcxNjQifQ==</vt:lpwstr>
  </property>
</Properties>
</file>