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54A64"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1" w:name="_GoBack"/>
      <w:bookmarkEnd w:id="1"/>
      <w:bookmarkStart w:id="0" w:name="OLE_LINK2"/>
    </w:p>
    <w:p w14:paraId="664E0A23">
      <w:pPr>
        <w:spacing w:line="6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59011FA3">
      <w:pPr>
        <w:spacing w:line="680" w:lineRule="exact"/>
        <w:jc w:val="center"/>
        <w:rPr>
          <w:rFonts w:ascii="黑体" w:eastAsia="黑体"/>
          <w:sz w:val="28"/>
          <w:szCs w:val="32"/>
        </w:rPr>
      </w:pPr>
      <w:r>
        <w:rPr>
          <w:rFonts w:hint="eastAsia" w:ascii="华文中宋" w:hAnsi="华文中宋" w:eastAsia="华文中宋"/>
          <w:b/>
          <w:sz w:val="28"/>
          <w:szCs w:val="32"/>
        </w:rPr>
        <w:t>新疆生产建设兵团环境保护产业协会环境应急专家库专家申请表</w:t>
      </w:r>
    </w:p>
    <w:tbl>
      <w:tblPr>
        <w:tblStyle w:val="5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40"/>
        <w:gridCol w:w="1260"/>
        <w:gridCol w:w="485"/>
        <w:gridCol w:w="1135"/>
        <w:gridCol w:w="1316"/>
        <w:gridCol w:w="1981"/>
      </w:tblGrid>
      <w:tr w14:paraId="0EB3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 w14:paraId="748192B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14:paraId="5EB0D61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39458F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620" w:type="dxa"/>
            <w:gridSpan w:val="2"/>
            <w:vAlign w:val="center"/>
          </w:tcPr>
          <w:p w14:paraId="1E4AE35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1A7479D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81" w:type="dxa"/>
            <w:vAlign w:val="center"/>
          </w:tcPr>
          <w:p w14:paraId="5A2384E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B1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 w14:paraId="0F45C1D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vAlign w:val="center"/>
          </w:tcPr>
          <w:p w14:paraId="0E001AC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A1636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620" w:type="dxa"/>
            <w:gridSpan w:val="2"/>
            <w:vAlign w:val="center"/>
          </w:tcPr>
          <w:p w14:paraId="4563499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52DE52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981" w:type="dxa"/>
            <w:vAlign w:val="center"/>
          </w:tcPr>
          <w:p w14:paraId="33581DA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9AB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 w14:paraId="3AC87CF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0" w:type="dxa"/>
            <w:vAlign w:val="center"/>
          </w:tcPr>
          <w:p w14:paraId="6A240E5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841D4E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从事行业</w:t>
            </w:r>
          </w:p>
        </w:tc>
        <w:tc>
          <w:tcPr>
            <w:tcW w:w="1620" w:type="dxa"/>
            <w:gridSpan w:val="2"/>
            <w:vAlign w:val="center"/>
          </w:tcPr>
          <w:p w14:paraId="31C66DE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506B17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擅长领域</w:t>
            </w:r>
          </w:p>
        </w:tc>
        <w:tc>
          <w:tcPr>
            <w:tcW w:w="1981" w:type="dxa"/>
            <w:vAlign w:val="center"/>
          </w:tcPr>
          <w:p w14:paraId="2721DA2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0CC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 w14:paraId="752B328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20" w:type="dxa"/>
            <w:gridSpan w:val="4"/>
            <w:vAlign w:val="center"/>
          </w:tcPr>
          <w:p w14:paraId="0CF092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A93D4E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981" w:type="dxa"/>
            <w:vAlign w:val="center"/>
          </w:tcPr>
          <w:p w14:paraId="71DE702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75B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 w14:paraId="3382DF5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617" w:type="dxa"/>
            <w:gridSpan w:val="6"/>
            <w:vAlign w:val="center"/>
          </w:tcPr>
          <w:p w14:paraId="3910730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58B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 w14:paraId="5C9FFD8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320" w:type="dxa"/>
            <w:gridSpan w:val="4"/>
            <w:vAlign w:val="center"/>
          </w:tcPr>
          <w:p w14:paraId="04A5C30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30AC6C9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1" w:type="dxa"/>
            <w:vAlign w:val="center"/>
          </w:tcPr>
          <w:p w14:paraId="2CF5FB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018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 w14:paraId="0461640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4320" w:type="dxa"/>
            <w:gridSpan w:val="4"/>
            <w:vAlign w:val="center"/>
          </w:tcPr>
          <w:p w14:paraId="44C76C7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523ABEF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981" w:type="dxa"/>
            <w:vAlign w:val="center"/>
          </w:tcPr>
          <w:p w14:paraId="473F540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C44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 w14:paraId="40E2C51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440" w:type="dxa"/>
            <w:vAlign w:val="center"/>
          </w:tcPr>
          <w:p w14:paraId="2C8011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30C582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917" w:type="dxa"/>
            <w:gridSpan w:val="4"/>
            <w:vAlign w:val="center"/>
          </w:tcPr>
          <w:p w14:paraId="28A45A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8D6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495" w:type="dxa"/>
            <w:vAlign w:val="center"/>
          </w:tcPr>
          <w:p w14:paraId="563DD81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3E5DB8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5AF0284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38EF9A5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17" w:type="dxa"/>
            <w:gridSpan w:val="6"/>
          </w:tcPr>
          <w:p w14:paraId="706E721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（主要包括受教育经历、工作经历、主要工作业绩、各项荣誉称号）</w:t>
            </w:r>
          </w:p>
          <w:p w14:paraId="5536A5F3">
            <w:pPr>
              <w:spacing w:line="440" w:lineRule="exact"/>
              <w:ind w:firstLine="482" w:firstLineChars="200"/>
              <w:rPr>
                <w:b/>
                <w:sz w:val="24"/>
              </w:rPr>
            </w:pPr>
          </w:p>
          <w:p w14:paraId="232A6054">
            <w:pPr>
              <w:spacing w:line="440" w:lineRule="exact"/>
              <w:ind w:firstLine="482" w:firstLineChars="200"/>
              <w:rPr>
                <w:b/>
                <w:sz w:val="24"/>
              </w:rPr>
            </w:pPr>
          </w:p>
          <w:p w14:paraId="13A29405">
            <w:pPr>
              <w:spacing w:line="440" w:lineRule="exact"/>
              <w:ind w:firstLine="482" w:firstLineChars="200"/>
              <w:rPr>
                <w:b/>
                <w:sz w:val="24"/>
              </w:rPr>
            </w:pPr>
          </w:p>
          <w:p w14:paraId="11C14D2E">
            <w:pPr>
              <w:spacing w:line="440" w:lineRule="exact"/>
              <w:ind w:firstLine="482" w:firstLineChars="200"/>
              <w:rPr>
                <w:b/>
                <w:sz w:val="24"/>
              </w:rPr>
            </w:pPr>
          </w:p>
          <w:p w14:paraId="4FEE066F">
            <w:pPr>
              <w:spacing w:line="440" w:lineRule="exact"/>
              <w:ind w:firstLine="482" w:firstLineChars="200"/>
              <w:rPr>
                <w:b/>
                <w:sz w:val="24"/>
              </w:rPr>
            </w:pPr>
          </w:p>
          <w:p w14:paraId="7BEB5E4F">
            <w:pPr>
              <w:spacing w:line="440" w:lineRule="exact"/>
              <w:ind w:firstLine="482" w:firstLineChars="200"/>
              <w:rPr>
                <w:b/>
                <w:sz w:val="24"/>
              </w:rPr>
            </w:pPr>
          </w:p>
          <w:p w14:paraId="03A2821D">
            <w:pPr>
              <w:spacing w:line="440" w:lineRule="exact"/>
              <w:ind w:firstLine="482" w:firstLineChars="200"/>
              <w:rPr>
                <w:b/>
                <w:sz w:val="24"/>
              </w:rPr>
            </w:pPr>
          </w:p>
          <w:p w14:paraId="1347D55B">
            <w:pPr>
              <w:spacing w:line="440" w:lineRule="exact"/>
              <w:ind w:firstLine="482" w:firstLineChars="200"/>
              <w:rPr>
                <w:b/>
                <w:sz w:val="24"/>
              </w:rPr>
            </w:pPr>
          </w:p>
          <w:p w14:paraId="7455FD6E">
            <w:pPr>
              <w:spacing w:line="44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EFA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495" w:type="dxa"/>
            <w:vAlign w:val="center"/>
          </w:tcPr>
          <w:p w14:paraId="4633FD9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7A2058B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</w:t>
            </w:r>
          </w:p>
          <w:p w14:paraId="34C4452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786F7B5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</w:t>
            </w:r>
          </w:p>
        </w:tc>
        <w:tc>
          <w:tcPr>
            <w:tcW w:w="7617" w:type="dxa"/>
            <w:gridSpan w:val="6"/>
          </w:tcPr>
          <w:p w14:paraId="4119B60E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（发表或出版的主要文章和著作等）</w:t>
            </w:r>
          </w:p>
          <w:p w14:paraId="3CDB1F2A">
            <w:pPr>
              <w:spacing w:line="440" w:lineRule="exact"/>
              <w:ind w:firstLine="480" w:firstLineChars="200"/>
              <w:rPr>
                <w:sz w:val="24"/>
              </w:rPr>
            </w:pPr>
          </w:p>
          <w:p w14:paraId="3827D49D">
            <w:pPr>
              <w:spacing w:line="440" w:lineRule="exact"/>
              <w:ind w:firstLine="480" w:firstLineChars="200"/>
              <w:rPr>
                <w:sz w:val="24"/>
              </w:rPr>
            </w:pPr>
          </w:p>
          <w:p w14:paraId="580418D1">
            <w:pPr>
              <w:spacing w:line="440" w:lineRule="exact"/>
              <w:ind w:firstLine="480" w:firstLineChars="200"/>
              <w:rPr>
                <w:sz w:val="24"/>
              </w:rPr>
            </w:pPr>
          </w:p>
          <w:p w14:paraId="5BBDEC89">
            <w:pPr>
              <w:spacing w:line="440" w:lineRule="exact"/>
              <w:ind w:firstLine="480" w:firstLineChars="200"/>
              <w:rPr>
                <w:sz w:val="24"/>
              </w:rPr>
            </w:pPr>
          </w:p>
          <w:p w14:paraId="0DCC7067">
            <w:pPr>
              <w:spacing w:line="440" w:lineRule="exact"/>
              <w:ind w:firstLine="480" w:firstLineChars="200"/>
              <w:rPr>
                <w:sz w:val="24"/>
              </w:rPr>
            </w:pPr>
          </w:p>
          <w:p w14:paraId="635E64BD">
            <w:pPr>
              <w:spacing w:line="440" w:lineRule="exact"/>
              <w:ind w:firstLine="480" w:firstLineChars="200"/>
              <w:rPr>
                <w:sz w:val="24"/>
              </w:rPr>
            </w:pPr>
          </w:p>
        </w:tc>
      </w:tr>
      <w:tr w14:paraId="2C06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495" w:type="dxa"/>
            <w:vAlign w:val="center"/>
          </w:tcPr>
          <w:p w14:paraId="2B3E096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参与环境应急管理工作情况</w:t>
            </w:r>
          </w:p>
        </w:tc>
        <w:tc>
          <w:tcPr>
            <w:tcW w:w="7617" w:type="dxa"/>
            <w:gridSpan w:val="6"/>
          </w:tcPr>
          <w:p w14:paraId="71F39B65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（参与突发环境事件现场处置、环境应急管理日常工作、环境应急科研项目情况及评价）</w:t>
            </w:r>
          </w:p>
          <w:p w14:paraId="56F21171"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4EFD39E"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6E6031C"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F95C645"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E006384"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1E2809C"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D6716D3"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90EC5B5"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C445E7C"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3929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495" w:type="dxa"/>
            <w:vAlign w:val="center"/>
          </w:tcPr>
          <w:p w14:paraId="378FBCC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 w14:paraId="711618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他</w:t>
            </w:r>
          </w:p>
        </w:tc>
        <w:tc>
          <w:tcPr>
            <w:tcW w:w="7617" w:type="dxa"/>
            <w:gridSpan w:val="6"/>
          </w:tcPr>
          <w:p w14:paraId="2EE82D3F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  <w:p w14:paraId="784B4465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  <w:p w14:paraId="13C1C92B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  <w:p w14:paraId="03E6BFE9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  <w:p w14:paraId="6CFEECDC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  <w:p w14:paraId="51CBEA4F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  <w:p w14:paraId="27B33979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  <w:p w14:paraId="5D82E9E7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  <w:p w14:paraId="5180689C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  <w:p w14:paraId="4A1E58A2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</w:tc>
      </w:tr>
      <w:tr w14:paraId="7D42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4680" w:type="dxa"/>
            <w:gridSpan w:val="4"/>
            <w:vAlign w:val="center"/>
          </w:tcPr>
          <w:p w14:paraId="5B32515A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申请人意见</w:t>
            </w:r>
          </w:p>
          <w:p w14:paraId="328FF73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14:paraId="3791A7D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14:paraId="24829A7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14:paraId="08BD840E">
            <w:pPr>
              <w:spacing w:line="420" w:lineRule="exact"/>
              <w:ind w:left="1920" w:hanging="1920" w:hanging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申请人（签字）：</w:t>
            </w:r>
          </w:p>
          <w:p w14:paraId="04020AFC">
            <w:pPr>
              <w:spacing w:line="420" w:lineRule="exact"/>
              <w:ind w:left="2040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月   日</w:t>
            </w:r>
          </w:p>
        </w:tc>
        <w:tc>
          <w:tcPr>
            <w:tcW w:w="4432" w:type="dxa"/>
            <w:gridSpan w:val="3"/>
          </w:tcPr>
          <w:p w14:paraId="03F87EB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  <w:p w14:paraId="5DD7FAF2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14:paraId="777EFAF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14:paraId="3C7AD2DD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C91053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                                            负责人（签字）：</w:t>
            </w:r>
          </w:p>
          <w:p w14:paraId="53971EA1">
            <w:pPr>
              <w:spacing w:line="420" w:lineRule="exact"/>
              <w:ind w:left="1920" w:hanging="1920" w:hanging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月   日</w:t>
            </w:r>
          </w:p>
        </w:tc>
      </w:tr>
    </w:tbl>
    <w:p w14:paraId="439A2145">
      <w:pPr>
        <w:pStyle w:val="12"/>
        <w:ind w:firstLine="640"/>
        <w:rPr>
          <w:rFonts w:ascii="仿宋_GB2312" w:eastAsia="仿宋_GB2312"/>
          <w:sz w:val="24"/>
          <w:szCs w:val="24"/>
        </w:rPr>
      </w:pPr>
    </w:p>
    <w:p w14:paraId="2189BEAE">
      <w:pPr>
        <w:pStyle w:val="12"/>
        <w:ind w:firstLine="420" w:firstLineChars="150"/>
      </w:pPr>
      <w:r>
        <w:rPr>
          <w:rFonts w:hint="eastAsia" w:ascii="仿宋_GB2312" w:hAnsi="黑体" w:eastAsia="仿宋_GB2312"/>
          <w:kern w:val="2"/>
          <w:sz w:val="28"/>
          <w:szCs w:val="28"/>
        </w:rPr>
        <w:t>备注：擅长领域是指环境应急管理、突发环境事件应急处置、应急监测、环境损害评估、环境风险评估咨询、应急预案评审、环境应急演练、环境应急培训等领域。</w:t>
      </w:r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7C254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04AD9E5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13484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3708CB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DU2ZWYzZTI2MzJhZmMzMGI2MDM0NDQ3ZjI4MWYifQ=="/>
  </w:docVars>
  <w:rsids>
    <w:rsidRoot w:val="00794621"/>
    <w:rsid w:val="00011531"/>
    <w:rsid w:val="0001778B"/>
    <w:rsid w:val="00045E08"/>
    <w:rsid w:val="000959FA"/>
    <w:rsid w:val="000B248C"/>
    <w:rsid w:val="000C0369"/>
    <w:rsid w:val="00117673"/>
    <w:rsid w:val="001410F1"/>
    <w:rsid w:val="00171301"/>
    <w:rsid w:val="00171687"/>
    <w:rsid w:val="00183301"/>
    <w:rsid w:val="0018419C"/>
    <w:rsid w:val="00191015"/>
    <w:rsid w:val="001B6667"/>
    <w:rsid w:val="001F4EC3"/>
    <w:rsid w:val="002074B0"/>
    <w:rsid w:val="002117BE"/>
    <w:rsid w:val="002512A2"/>
    <w:rsid w:val="00273276"/>
    <w:rsid w:val="00277747"/>
    <w:rsid w:val="00296DB0"/>
    <w:rsid w:val="002C1976"/>
    <w:rsid w:val="002C629F"/>
    <w:rsid w:val="00323755"/>
    <w:rsid w:val="003316C4"/>
    <w:rsid w:val="003633C7"/>
    <w:rsid w:val="003761DB"/>
    <w:rsid w:val="003A37AF"/>
    <w:rsid w:val="003C2B98"/>
    <w:rsid w:val="003F267D"/>
    <w:rsid w:val="00400C18"/>
    <w:rsid w:val="00414E58"/>
    <w:rsid w:val="00451381"/>
    <w:rsid w:val="004D6C5F"/>
    <w:rsid w:val="00505B5A"/>
    <w:rsid w:val="00517FB3"/>
    <w:rsid w:val="005374A3"/>
    <w:rsid w:val="00541C6D"/>
    <w:rsid w:val="00546301"/>
    <w:rsid w:val="00561E06"/>
    <w:rsid w:val="005B0C77"/>
    <w:rsid w:val="005B203E"/>
    <w:rsid w:val="005B75E9"/>
    <w:rsid w:val="00610883"/>
    <w:rsid w:val="00617D15"/>
    <w:rsid w:val="0062259F"/>
    <w:rsid w:val="00630794"/>
    <w:rsid w:val="006309ED"/>
    <w:rsid w:val="006736DE"/>
    <w:rsid w:val="006A44A7"/>
    <w:rsid w:val="006B051C"/>
    <w:rsid w:val="006E1635"/>
    <w:rsid w:val="006E62FE"/>
    <w:rsid w:val="00786BA7"/>
    <w:rsid w:val="00794621"/>
    <w:rsid w:val="00794A39"/>
    <w:rsid w:val="007A7604"/>
    <w:rsid w:val="007F5F87"/>
    <w:rsid w:val="008141F3"/>
    <w:rsid w:val="008350D9"/>
    <w:rsid w:val="008667B3"/>
    <w:rsid w:val="00893EB3"/>
    <w:rsid w:val="00896C80"/>
    <w:rsid w:val="008A5DE8"/>
    <w:rsid w:val="00922746"/>
    <w:rsid w:val="00936D68"/>
    <w:rsid w:val="009865AE"/>
    <w:rsid w:val="009B41EF"/>
    <w:rsid w:val="009D02BB"/>
    <w:rsid w:val="009D60B4"/>
    <w:rsid w:val="009F56CB"/>
    <w:rsid w:val="00A15D65"/>
    <w:rsid w:val="00A47B0A"/>
    <w:rsid w:val="00A57B95"/>
    <w:rsid w:val="00A90019"/>
    <w:rsid w:val="00AB4681"/>
    <w:rsid w:val="00AE773B"/>
    <w:rsid w:val="00B500F8"/>
    <w:rsid w:val="00B533DC"/>
    <w:rsid w:val="00B64378"/>
    <w:rsid w:val="00B73B28"/>
    <w:rsid w:val="00B74A5C"/>
    <w:rsid w:val="00B86279"/>
    <w:rsid w:val="00B93F2F"/>
    <w:rsid w:val="00BA178E"/>
    <w:rsid w:val="00BB11D8"/>
    <w:rsid w:val="00BB3995"/>
    <w:rsid w:val="00BC2426"/>
    <w:rsid w:val="00BD5958"/>
    <w:rsid w:val="00BD5F3F"/>
    <w:rsid w:val="00C73E5F"/>
    <w:rsid w:val="00CA17BB"/>
    <w:rsid w:val="00CC7EA6"/>
    <w:rsid w:val="00CE03A3"/>
    <w:rsid w:val="00CF3EA0"/>
    <w:rsid w:val="00D06ACB"/>
    <w:rsid w:val="00D40E5E"/>
    <w:rsid w:val="00D749A6"/>
    <w:rsid w:val="00D851E5"/>
    <w:rsid w:val="00DA4925"/>
    <w:rsid w:val="00DA6C41"/>
    <w:rsid w:val="00DD3EFF"/>
    <w:rsid w:val="00DE69A0"/>
    <w:rsid w:val="00E10EC2"/>
    <w:rsid w:val="00E137F5"/>
    <w:rsid w:val="00E20FB3"/>
    <w:rsid w:val="00E24151"/>
    <w:rsid w:val="00E3514C"/>
    <w:rsid w:val="00E532CA"/>
    <w:rsid w:val="00E773E8"/>
    <w:rsid w:val="00E84A59"/>
    <w:rsid w:val="00EB2AAD"/>
    <w:rsid w:val="00ED0F6A"/>
    <w:rsid w:val="00F1177E"/>
    <w:rsid w:val="00F27C50"/>
    <w:rsid w:val="00F84917"/>
    <w:rsid w:val="00FE4434"/>
    <w:rsid w:val="14DC6334"/>
    <w:rsid w:val="35892136"/>
    <w:rsid w:val="5C3F7CE2"/>
    <w:rsid w:val="62FB7D0F"/>
    <w:rsid w:val="775A100B"/>
    <w:rsid w:val="BFFD982B"/>
    <w:rsid w:val="DFAF76A8"/>
    <w:rsid w:val="FBD9CCEC"/>
    <w:rsid w:val="FDAFF5AE"/>
    <w:rsid w:val="FD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13">
    <w:name w:val="style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311</Characters>
  <Lines>109</Lines>
  <Paragraphs>54</Paragraphs>
  <TotalTime>135</TotalTime>
  <ScaleCrop>false</ScaleCrop>
  <LinksUpToDate>false</LinksUpToDate>
  <CharactersWithSpaces>518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2025-03-24T07:58:00Z</dcterms:created>
  <dc:creator>梁宁(拟稿人核稿)</dc:creator>
  <cp:lastModifiedBy>张林莺</cp:lastModifiedBy>
  <cp:lastPrinted>2019-12-02T16:32:00Z</cp:lastPrinted>
  <dcterms:modified xsi:type="dcterms:W3CDTF">2025-05-23T08:11:18Z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ACBDB06B0E3B41C691F985B637DCDBF8_13</vt:lpwstr>
  </property>
  <property fmtid="{D5CDD505-2E9C-101B-9397-08002B2CF9AE}" pid="4" name="KSOTemplateDocerSaveRecord">
    <vt:lpwstr>eyJoZGlkIjoiNDdiN2Y3NTgxMTRjNzFkZmMzMmRkN2UwOWM5YzhmMGYiLCJ1c2VySWQiOiI5NzY0MzA0MjEifQ==</vt:lpwstr>
  </property>
</Properties>
</file>